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C7BB5" w14:textId="492DD7BF" w:rsidR="00967CDE" w:rsidRDefault="00967CDE" w:rsidP="002B7113">
      <w:pPr>
        <w:suppressAutoHyphens/>
        <w:autoSpaceDN w:val="0"/>
        <w:ind w:firstLine="720"/>
        <w:jc w:val="right"/>
        <w:textAlignment w:val="baseline"/>
        <w:rPr>
          <w:rFonts w:asciiTheme="minorHAnsi" w:hAnsiTheme="minorHAnsi" w:cstheme="minorHAnsi"/>
        </w:rPr>
      </w:pPr>
      <w:bookmarkStart w:id="0" w:name="_Hlk32234541"/>
      <w:bookmarkStart w:id="1" w:name="_Hlk26973296"/>
      <w:r w:rsidRPr="00E85B0A">
        <w:rPr>
          <w:rFonts w:asciiTheme="minorHAnsi" w:hAnsiTheme="minorHAnsi" w:cstheme="minorHAnsi"/>
        </w:rPr>
        <w:tab/>
      </w:r>
      <w:r w:rsidRPr="00E85B0A">
        <w:rPr>
          <w:rFonts w:asciiTheme="minorHAnsi" w:hAnsiTheme="minorHAnsi" w:cstheme="minorHAnsi"/>
        </w:rPr>
        <w:tab/>
      </w:r>
      <w:r w:rsidRPr="00E85B0A">
        <w:rPr>
          <w:rFonts w:asciiTheme="minorHAnsi" w:hAnsiTheme="minorHAnsi" w:cstheme="minorHAnsi"/>
        </w:rPr>
        <w:tab/>
      </w:r>
      <w:r w:rsidRPr="00E85B0A">
        <w:rPr>
          <w:rFonts w:asciiTheme="minorHAnsi" w:hAnsiTheme="minorHAnsi" w:cstheme="minorHAnsi"/>
        </w:rPr>
        <w:tab/>
      </w:r>
      <w:r w:rsidRPr="00E85B0A">
        <w:rPr>
          <w:rFonts w:asciiTheme="minorHAnsi" w:hAnsiTheme="minorHAnsi" w:cstheme="minorHAnsi"/>
        </w:rPr>
        <w:tab/>
      </w:r>
      <w:r w:rsidRPr="00E85B0A">
        <w:rPr>
          <w:rFonts w:asciiTheme="minorHAnsi" w:hAnsiTheme="minorHAnsi" w:cstheme="minorHAnsi"/>
        </w:rPr>
        <w:tab/>
      </w:r>
      <w:r w:rsidR="00B10854">
        <w:rPr>
          <w:rFonts w:asciiTheme="minorHAnsi" w:hAnsiTheme="minorHAnsi" w:cstheme="minorHAnsi"/>
        </w:rPr>
        <w:t xml:space="preserve">   </w:t>
      </w:r>
      <w:r w:rsidR="002B7113">
        <w:rPr>
          <w:rFonts w:asciiTheme="minorHAnsi" w:hAnsiTheme="minorHAnsi" w:cstheme="minorHAnsi"/>
        </w:rPr>
        <w:t>TS 1 priedas</w:t>
      </w:r>
    </w:p>
    <w:p w14:paraId="7DA80AEA" w14:textId="77777777" w:rsidR="00B10854" w:rsidRPr="00E85B0A" w:rsidRDefault="00B10854" w:rsidP="00E85B0A">
      <w:pPr>
        <w:suppressAutoHyphens/>
        <w:autoSpaceDN w:val="0"/>
        <w:ind w:firstLine="720"/>
        <w:jc w:val="both"/>
        <w:textAlignment w:val="baseline"/>
        <w:rPr>
          <w:rFonts w:asciiTheme="minorHAnsi" w:hAnsiTheme="minorHAnsi" w:cstheme="minorHAnsi"/>
        </w:rPr>
      </w:pPr>
    </w:p>
    <w:bookmarkEnd w:id="0"/>
    <w:p w14:paraId="49B2FC9B" w14:textId="77777777" w:rsidR="00FD5BF0" w:rsidRPr="00E85B0A" w:rsidRDefault="00FD5BF0" w:rsidP="00FD5BF0">
      <w:pPr>
        <w:jc w:val="center"/>
        <w:rPr>
          <w:rFonts w:asciiTheme="minorHAnsi" w:hAnsiTheme="minorHAnsi" w:cstheme="minorHAnsi"/>
          <w:b/>
          <w:bCs/>
          <w:color w:val="000000"/>
        </w:rPr>
      </w:pPr>
      <w:r w:rsidRPr="00E85B0A">
        <w:rPr>
          <w:rFonts w:asciiTheme="minorHAnsi" w:hAnsiTheme="minorHAnsi" w:cstheme="minorHAnsi"/>
          <w:b/>
          <w:bCs/>
          <w:color w:val="000000"/>
        </w:rPr>
        <w:t>(Viešo elektroninio aukciono protokolo forma)</w:t>
      </w:r>
    </w:p>
    <w:p w14:paraId="7291A5FD" w14:textId="77777777" w:rsidR="00FD5BF0" w:rsidRPr="00E85B0A" w:rsidRDefault="00FD5BF0" w:rsidP="00FD5BF0">
      <w:pPr>
        <w:jc w:val="center"/>
        <w:rPr>
          <w:rFonts w:asciiTheme="minorHAnsi" w:hAnsiTheme="minorHAnsi" w:cstheme="minorHAnsi"/>
          <w:color w:val="000000"/>
        </w:rPr>
      </w:pPr>
    </w:p>
    <w:p w14:paraId="5899D963" w14:textId="77777777" w:rsidR="00FD5BF0" w:rsidRPr="00E85B0A" w:rsidRDefault="00FD5BF0" w:rsidP="00FD5BF0">
      <w:pPr>
        <w:jc w:val="center"/>
        <w:rPr>
          <w:rFonts w:asciiTheme="minorHAnsi" w:hAnsiTheme="minorHAnsi" w:cstheme="minorHAnsi"/>
          <w:color w:val="000000"/>
        </w:rPr>
      </w:pPr>
      <w:r w:rsidRPr="00E85B0A">
        <w:rPr>
          <w:rFonts w:asciiTheme="minorHAnsi" w:hAnsiTheme="minorHAnsi" w:cstheme="minorHAnsi"/>
          <w:color w:val="000000"/>
        </w:rPr>
        <w:t>______________________</w:t>
      </w:r>
      <w:r w:rsidRPr="00E85B0A">
        <w:rPr>
          <w:rFonts w:asciiTheme="minorHAnsi" w:hAnsiTheme="minorHAnsi" w:cstheme="minorHAnsi"/>
          <w:color w:val="000000"/>
          <w:u w:val="single"/>
        </w:rPr>
        <w:t>Valstybės įmonė Turto bankas</w:t>
      </w:r>
      <w:r w:rsidRPr="00E85B0A">
        <w:rPr>
          <w:rFonts w:asciiTheme="minorHAnsi" w:hAnsiTheme="minorHAnsi" w:cstheme="minorHAnsi"/>
          <w:color w:val="000000"/>
        </w:rPr>
        <w:t>_______________________</w:t>
      </w:r>
    </w:p>
    <w:p w14:paraId="21359C2F" w14:textId="7FD77EF2" w:rsidR="00FD5BF0" w:rsidRPr="00E85B0A" w:rsidRDefault="00FD5BF0" w:rsidP="00FD5BF0">
      <w:pPr>
        <w:rPr>
          <w:rFonts w:asciiTheme="minorHAnsi" w:hAnsiTheme="minorHAnsi" w:cstheme="minorHAnsi"/>
          <w:color w:val="000000"/>
        </w:rPr>
      </w:pPr>
      <w:r w:rsidRPr="00E85B0A">
        <w:rPr>
          <w:rFonts w:asciiTheme="minorHAnsi" w:hAnsiTheme="minorHAnsi" w:cstheme="minorHAnsi"/>
          <w:color w:val="000000"/>
        </w:rPr>
        <w:t>                                                     </w:t>
      </w:r>
      <w:r w:rsidR="00DB5AE1" w:rsidRPr="00E85B0A">
        <w:rPr>
          <w:rFonts w:asciiTheme="minorHAnsi" w:hAnsiTheme="minorHAnsi" w:cstheme="minorHAnsi"/>
          <w:color w:val="000000"/>
        </w:rPr>
        <w:t xml:space="preserve">         </w:t>
      </w:r>
      <w:r w:rsidRPr="00E85B0A">
        <w:rPr>
          <w:rFonts w:asciiTheme="minorHAnsi" w:hAnsiTheme="minorHAnsi" w:cstheme="minorHAnsi"/>
          <w:color w:val="000000"/>
        </w:rPr>
        <w:t>  (dokumento sudarytojo pavadinimas)</w:t>
      </w:r>
    </w:p>
    <w:p w14:paraId="20B57C29" w14:textId="77777777" w:rsidR="00FD5BF0" w:rsidRPr="00E85B0A" w:rsidRDefault="00FD5BF0" w:rsidP="00FD5BF0">
      <w:pPr>
        <w:rPr>
          <w:rFonts w:asciiTheme="minorHAnsi" w:hAnsiTheme="minorHAnsi" w:cstheme="minorHAnsi"/>
          <w:color w:val="000000"/>
        </w:rPr>
      </w:pPr>
      <w:r w:rsidRPr="00E85B0A">
        <w:rPr>
          <w:rFonts w:asciiTheme="minorHAnsi" w:hAnsiTheme="minorHAnsi" w:cstheme="minorHAnsi"/>
          <w:color w:val="000000"/>
        </w:rPr>
        <w:t> </w:t>
      </w:r>
    </w:p>
    <w:p w14:paraId="6D68F680" w14:textId="77777777" w:rsidR="00FD5BF0" w:rsidRPr="00E85B0A" w:rsidRDefault="00FD5BF0" w:rsidP="00FD5BF0">
      <w:pPr>
        <w:jc w:val="center"/>
        <w:rPr>
          <w:rFonts w:asciiTheme="minorHAnsi" w:hAnsiTheme="minorHAnsi" w:cstheme="minorHAnsi"/>
          <w:color w:val="000000"/>
        </w:rPr>
      </w:pPr>
      <w:r w:rsidRPr="00E85B0A">
        <w:rPr>
          <w:rFonts w:asciiTheme="minorHAnsi" w:hAnsiTheme="minorHAnsi" w:cstheme="minorHAnsi"/>
          <w:b/>
          <w:bCs/>
          <w:color w:val="000000"/>
        </w:rPr>
        <w:t>VIEŠO ELEKTRONINIO AUKCIONO</w:t>
      </w:r>
    </w:p>
    <w:p w14:paraId="6EC582E2" w14:textId="77777777" w:rsidR="00FD5BF0" w:rsidRPr="00E85B0A" w:rsidRDefault="00FD5BF0" w:rsidP="00FD5BF0">
      <w:pPr>
        <w:jc w:val="center"/>
        <w:rPr>
          <w:rFonts w:asciiTheme="minorHAnsi" w:hAnsiTheme="minorHAnsi" w:cstheme="minorHAnsi"/>
          <w:color w:val="000000"/>
        </w:rPr>
      </w:pPr>
      <w:r w:rsidRPr="00E85B0A">
        <w:rPr>
          <w:rFonts w:asciiTheme="minorHAnsi" w:hAnsiTheme="minorHAnsi" w:cstheme="minorHAnsi"/>
          <w:b/>
          <w:bCs/>
          <w:color w:val="000000"/>
        </w:rPr>
        <w:t>PROTOKOLAS</w:t>
      </w:r>
    </w:p>
    <w:p w14:paraId="2A3B1801" w14:textId="77777777" w:rsidR="00FD5BF0" w:rsidRPr="00E85B0A" w:rsidRDefault="00FD5BF0" w:rsidP="00FD5BF0">
      <w:pPr>
        <w:jc w:val="center"/>
        <w:rPr>
          <w:rFonts w:asciiTheme="minorHAnsi" w:hAnsiTheme="minorHAnsi" w:cstheme="minorHAnsi"/>
          <w:color w:val="000000"/>
        </w:rPr>
      </w:pPr>
      <w:r w:rsidRPr="00E85B0A">
        <w:rPr>
          <w:rFonts w:asciiTheme="minorHAnsi" w:hAnsiTheme="minorHAnsi" w:cstheme="minorHAnsi"/>
          <w:color w:val="000000"/>
        </w:rPr>
        <w:t>______________________________________   </w:t>
      </w:r>
    </w:p>
    <w:p w14:paraId="3814BA9A" w14:textId="77777777" w:rsidR="00FD5BF0" w:rsidRPr="00E85B0A" w:rsidRDefault="00FD5BF0" w:rsidP="00FD5BF0">
      <w:pPr>
        <w:jc w:val="center"/>
        <w:rPr>
          <w:rFonts w:asciiTheme="minorHAnsi" w:hAnsiTheme="minorHAnsi" w:cstheme="minorHAnsi"/>
          <w:color w:val="000000"/>
        </w:rPr>
      </w:pPr>
      <w:r w:rsidRPr="00E85B0A">
        <w:rPr>
          <w:rFonts w:asciiTheme="minorHAnsi" w:hAnsiTheme="minorHAnsi" w:cstheme="minorHAnsi"/>
          <w:color w:val="000000"/>
        </w:rPr>
        <w:t>(surašymo data)</w:t>
      </w:r>
    </w:p>
    <w:p w14:paraId="0E47706D" w14:textId="77777777" w:rsidR="00FD5BF0" w:rsidRPr="00E85B0A" w:rsidRDefault="00FD5BF0" w:rsidP="00FD5BF0">
      <w:pPr>
        <w:jc w:val="center"/>
        <w:rPr>
          <w:rFonts w:asciiTheme="minorHAnsi" w:hAnsiTheme="minorHAnsi" w:cstheme="minorHAnsi"/>
          <w:color w:val="000000"/>
        </w:rPr>
      </w:pPr>
    </w:p>
    <w:p w14:paraId="65B0CE34" w14:textId="77777777" w:rsidR="00FD5BF0" w:rsidRPr="00E85B0A" w:rsidRDefault="00FD5BF0" w:rsidP="00FD5BF0">
      <w:pPr>
        <w:rPr>
          <w:rFonts w:asciiTheme="minorHAnsi" w:hAnsiTheme="minorHAnsi" w:cstheme="minorHAnsi"/>
          <w:color w:val="000000"/>
        </w:rPr>
      </w:pPr>
      <w:r w:rsidRPr="00E85B0A">
        <w:rPr>
          <w:rFonts w:asciiTheme="minorHAnsi" w:hAnsiTheme="minorHAnsi" w:cstheme="minorHAnsi"/>
          <w:color w:val="000000"/>
        </w:rPr>
        <w:t> </w:t>
      </w:r>
    </w:p>
    <w:p w14:paraId="4AE37B1B" w14:textId="77777777" w:rsidR="00FD5BF0" w:rsidRPr="00E85B0A" w:rsidRDefault="00FD5BF0" w:rsidP="00FD5BF0">
      <w:pPr>
        <w:rPr>
          <w:rFonts w:asciiTheme="minorHAnsi" w:hAnsiTheme="minorHAnsi" w:cstheme="minorHAnsi"/>
          <w:color w:val="000000"/>
        </w:rPr>
      </w:pPr>
      <w:r w:rsidRPr="00E85B0A">
        <w:rPr>
          <w:rFonts w:asciiTheme="minorHAnsi" w:hAnsiTheme="minorHAnsi" w:cstheme="minorHAnsi"/>
          <w:color w:val="000000"/>
        </w:rPr>
        <w:t>Nekilnojamojo turto ir jam priskirto žemės sklypo ar kitų nekilnojamųjų daiktų</w:t>
      </w:r>
    </w:p>
    <w:p w14:paraId="13F688F6" w14:textId="77777777" w:rsidR="00FD5BF0" w:rsidRPr="00E85B0A" w:rsidRDefault="00FD5BF0" w:rsidP="00FD5BF0">
      <w:pPr>
        <w:rPr>
          <w:rFonts w:asciiTheme="minorHAnsi" w:hAnsiTheme="minorHAnsi" w:cstheme="minorHAnsi"/>
          <w:color w:val="000000"/>
        </w:rPr>
      </w:pPr>
      <w:r w:rsidRPr="00E85B0A">
        <w:rPr>
          <w:rFonts w:asciiTheme="minorHAnsi" w:hAnsiTheme="minorHAnsi" w:cstheme="minorHAnsi"/>
          <w:color w:val="000000"/>
        </w:rPr>
        <w:t>pavadinimas ir adresas:</w:t>
      </w:r>
    </w:p>
    <w:p w14:paraId="73F10A26" w14:textId="77777777" w:rsidR="00FD5BF0" w:rsidRPr="00E85B0A" w:rsidRDefault="00FD5BF0" w:rsidP="00FD5BF0">
      <w:pPr>
        <w:rPr>
          <w:rFonts w:asciiTheme="minorHAnsi" w:hAnsiTheme="minorHAnsi" w:cstheme="minorHAnsi"/>
          <w:color w:val="000000"/>
        </w:rPr>
      </w:pPr>
      <w:r w:rsidRPr="00E85B0A">
        <w:rPr>
          <w:rFonts w:asciiTheme="minorHAnsi" w:hAnsiTheme="minorHAnsi" w:cstheme="minorHAnsi"/>
          <w:color w:val="000000"/>
        </w:rPr>
        <w:t>Aukciono Nr.:</w:t>
      </w:r>
    </w:p>
    <w:p w14:paraId="011F4A45" w14:textId="77777777" w:rsidR="00FD5BF0" w:rsidRPr="00E85B0A" w:rsidRDefault="00FD5BF0" w:rsidP="00FD5BF0">
      <w:pPr>
        <w:jc w:val="both"/>
        <w:rPr>
          <w:rFonts w:asciiTheme="minorHAnsi" w:hAnsiTheme="minorHAnsi" w:cstheme="minorHAnsi"/>
          <w:color w:val="000000"/>
        </w:rPr>
      </w:pPr>
      <w:r w:rsidRPr="00E85B0A">
        <w:rPr>
          <w:rFonts w:asciiTheme="minorHAnsi" w:hAnsiTheme="minorHAnsi" w:cstheme="minorHAnsi"/>
          <w:color w:val="000000"/>
        </w:rPr>
        <w:t>Aukciono data, laikas:</w:t>
      </w:r>
    </w:p>
    <w:p w14:paraId="2870F34A" w14:textId="77777777" w:rsidR="00FD5BF0" w:rsidRPr="00E85B0A" w:rsidRDefault="00FD5BF0" w:rsidP="00FD5BF0">
      <w:pPr>
        <w:rPr>
          <w:rFonts w:asciiTheme="minorHAnsi" w:hAnsiTheme="minorHAnsi" w:cstheme="minorHAnsi"/>
          <w:color w:val="000000"/>
        </w:rPr>
      </w:pPr>
      <w:r w:rsidRPr="00E85B0A">
        <w:rPr>
          <w:rFonts w:asciiTheme="minorHAnsi" w:hAnsiTheme="minorHAnsi" w:cstheme="minorHAnsi"/>
          <w:color w:val="000000"/>
        </w:rPr>
        <w:t>Užsiregistravusių aukciono dalyvių skaičius:</w:t>
      </w:r>
    </w:p>
    <w:p w14:paraId="10321688" w14:textId="77777777" w:rsidR="00FD5BF0" w:rsidRPr="00E85B0A" w:rsidRDefault="00FD5BF0" w:rsidP="00FD5BF0">
      <w:pPr>
        <w:rPr>
          <w:rFonts w:asciiTheme="minorHAnsi" w:hAnsiTheme="minorHAnsi" w:cstheme="minorHAnsi"/>
          <w:color w:val="000000"/>
        </w:rPr>
      </w:pPr>
      <w:r w:rsidRPr="00E85B0A">
        <w:rPr>
          <w:rFonts w:asciiTheme="minorHAnsi" w:hAnsiTheme="minorHAnsi" w:cstheme="minorHAnsi"/>
          <w:color w:val="000000"/>
        </w:rPr>
        <w:t>Dalyvavusių aukciono dalyvių skaičius:</w:t>
      </w:r>
    </w:p>
    <w:p w14:paraId="6C972AAB" w14:textId="77777777" w:rsidR="00FD5BF0" w:rsidRPr="00E85B0A" w:rsidRDefault="00FD5BF0" w:rsidP="00FD5BF0">
      <w:pPr>
        <w:rPr>
          <w:rFonts w:asciiTheme="minorHAnsi" w:hAnsiTheme="minorHAnsi" w:cstheme="minorHAnsi"/>
          <w:color w:val="000000"/>
        </w:rPr>
      </w:pPr>
      <w:r w:rsidRPr="00E85B0A">
        <w:rPr>
          <w:rFonts w:asciiTheme="minorHAnsi" w:hAnsiTheme="minorHAnsi" w:cstheme="minorHAnsi"/>
          <w:color w:val="000000"/>
        </w:rPr>
        <w:t> </w:t>
      </w:r>
    </w:p>
    <w:tbl>
      <w:tblPr>
        <w:tblW w:w="9075" w:type="dxa"/>
        <w:tblInd w:w="108" w:type="dxa"/>
        <w:tblCellMar>
          <w:left w:w="0" w:type="dxa"/>
          <w:right w:w="0" w:type="dxa"/>
        </w:tblCellMar>
        <w:tblLook w:val="04A0" w:firstRow="1" w:lastRow="0" w:firstColumn="1" w:lastColumn="0" w:noHBand="0" w:noVBand="1"/>
      </w:tblPr>
      <w:tblGrid>
        <w:gridCol w:w="559"/>
        <w:gridCol w:w="2866"/>
        <w:gridCol w:w="2791"/>
        <w:gridCol w:w="2859"/>
      </w:tblGrid>
      <w:tr w:rsidR="00FD5BF0" w:rsidRPr="00E85B0A" w14:paraId="0972F52C" w14:textId="77777777" w:rsidTr="001F3A38">
        <w:trPr>
          <w:trHeight w:val="20"/>
        </w:trPr>
        <w:tc>
          <w:tcPr>
            <w:tcW w:w="567"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7E4CE0B5" w14:textId="77777777" w:rsidR="00FD5BF0" w:rsidRPr="00E85B0A" w:rsidRDefault="00FD5BF0" w:rsidP="00FD5BF0">
            <w:pPr>
              <w:jc w:val="center"/>
              <w:rPr>
                <w:rFonts w:asciiTheme="minorHAnsi" w:hAnsiTheme="minorHAnsi" w:cstheme="minorHAnsi"/>
              </w:rPr>
            </w:pPr>
            <w:r w:rsidRPr="00E85B0A">
              <w:rPr>
                <w:rFonts w:asciiTheme="minorHAnsi" w:hAnsiTheme="minorHAnsi" w:cstheme="minorHAnsi"/>
              </w:rPr>
              <w:t>Eil. Nr.</w:t>
            </w:r>
          </w:p>
        </w:tc>
        <w:tc>
          <w:tcPr>
            <w:tcW w:w="3120"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6558EA4" w14:textId="77777777" w:rsidR="00FD5BF0" w:rsidRPr="00E85B0A" w:rsidRDefault="00FD5BF0" w:rsidP="00FD5BF0">
            <w:pPr>
              <w:jc w:val="center"/>
              <w:rPr>
                <w:rFonts w:asciiTheme="minorHAnsi" w:hAnsiTheme="minorHAnsi" w:cstheme="minorHAnsi"/>
              </w:rPr>
            </w:pPr>
            <w:r w:rsidRPr="00E85B0A">
              <w:rPr>
                <w:rFonts w:asciiTheme="minorHAnsi" w:hAnsiTheme="minorHAnsi" w:cstheme="minorHAnsi"/>
              </w:rPr>
              <w:t>Bendra pradinė nekilnojamojo turto ir jam priskirto žemės sklypo, kitų nekilnojamųjų daiktų pardavimo kaina</w:t>
            </w:r>
          </w:p>
        </w:tc>
        <w:tc>
          <w:tcPr>
            <w:tcW w:w="226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B4E1266" w14:textId="77777777" w:rsidR="00FD5BF0" w:rsidRPr="00E85B0A" w:rsidRDefault="00FD5BF0" w:rsidP="00FD5BF0">
            <w:pPr>
              <w:jc w:val="center"/>
              <w:rPr>
                <w:rFonts w:asciiTheme="minorHAnsi" w:hAnsiTheme="minorHAnsi" w:cstheme="minorHAnsi"/>
              </w:rPr>
            </w:pPr>
            <w:r w:rsidRPr="00E85B0A">
              <w:rPr>
                <w:rFonts w:asciiTheme="minorHAnsi" w:hAnsiTheme="minorHAnsi" w:cstheme="minorHAnsi"/>
              </w:rPr>
              <w:t>Didžiausia  elektroniniame aukcione pasiūlyta kaina</w:t>
            </w:r>
          </w:p>
        </w:tc>
        <w:tc>
          <w:tcPr>
            <w:tcW w:w="3118"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D24D7AD" w14:textId="77777777" w:rsidR="00FD5BF0" w:rsidRPr="00E85B0A" w:rsidRDefault="00FD5BF0" w:rsidP="00FD5BF0">
            <w:pPr>
              <w:jc w:val="center"/>
              <w:rPr>
                <w:rFonts w:asciiTheme="minorHAnsi" w:hAnsiTheme="minorHAnsi" w:cstheme="minorHAnsi"/>
              </w:rPr>
            </w:pPr>
            <w:r w:rsidRPr="00E85B0A">
              <w:rPr>
                <w:rFonts w:asciiTheme="minorHAnsi" w:hAnsiTheme="minorHAnsi" w:cstheme="minorHAnsi"/>
              </w:rPr>
              <w:t> Elektroninio aukciono laimėtojas (pavadinimas, adresas, įmonės kodas arba vardas ir pavardė, asmens kodas, namų adresas)</w:t>
            </w:r>
          </w:p>
        </w:tc>
      </w:tr>
      <w:tr w:rsidR="00FD5BF0" w:rsidRPr="00E85B0A" w14:paraId="39537D80" w14:textId="77777777" w:rsidTr="001F3A38">
        <w:trPr>
          <w:trHeight w:val="20"/>
        </w:trPr>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344D10" w14:textId="77777777" w:rsidR="00FD5BF0" w:rsidRPr="00E85B0A" w:rsidRDefault="00FD5BF0" w:rsidP="00FD5BF0">
            <w:pPr>
              <w:jc w:val="center"/>
              <w:rPr>
                <w:rFonts w:asciiTheme="minorHAnsi" w:hAnsiTheme="minorHAnsi" w:cstheme="minorHAnsi"/>
              </w:rPr>
            </w:pPr>
            <w:r w:rsidRPr="00E85B0A">
              <w:rPr>
                <w:rFonts w:asciiTheme="minorHAnsi" w:hAnsiTheme="minorHAnsi" w:cstheme="minorHAnsi"/>
              </w:rPr>
              <w:t> </w:t>
            </w:r>
          </w:p>
        </w:tc>
        <w:tc>
          <w:tcPr>
            <w:tcW w:w="31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7D1B81" w14:textId="77777777" w:rsidR="00FD5BF0" w:rsidRPr="00E85B0A" w:rsidRDefault="00FD5BF0" w:rsidP="00FD5BF0">
            <w:pPr>
              <w:jc w:val="center"/>
              <w:rPr>
                <w:rFonts w:asciiTheme="minorHAnsi" w:hAnsiTheme="minorHAnsi" w:cstheme="minorHAnsi"/>
              </w:rPr>
            </w:pPr>
            <w:r w:rsidRPr="00E85B0A">
              <w:rPr>
                <w:rFonts w:asciiTheme="minorHAnsi" w:hAnsiTheme="minorHAnsi" w:cstheme="minorHAnsi"/>
              </w:rPr>
              <w:t>Išskaidyti kainas pagal turtą:</w:t>
            </w:r>
          </w:p>
          <w:p w14:paraId="519502A6" w14:textId="77777777" w:rsidR="00FD5BF0" w:rsidRPr="00E85B0A" w:rsidRDefault="00FD5BF0" w:rsidP="00FD5BF0">
            <w:pPr>
              <w:jc w:val="center"/>
              <w:rPr>
                <w:rFonts w:asciiTheme="minorHAnsi" w:hAnsiTheme="minorHAnsi" w:cstheme="minorHAnsi"/>
              </w:rPr>
            </w:pPr>
            <w:r w:rsidRPr="00E85B0A">
              <w:rPr>
                <w:rFonts w:asciiTheme="minorHAnsi" w:hAnsiTheme="minorHAnsi" w:cstheme="minorHAnsi"/>
              </w:rPr>
              <w:t>pradinė nekilnojamojo turto kaina, pradinė žemės sklypo kaina, žemės sklypo formavimo išlaidos</w:t>
            </w:r>
          </w:p>
        </w:tc>
        <w:tc>
          <w:tcPr>
            <w:tcW w:w="22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936B87" w14:textId="77777777" w:rsidR="00FD5BF0" w:rsidRPr="00E85B0A" w:rsidRDefault="00FD5BF0" w:rsidP="00FD5BF0">
            <w:pPr>
              <w:jc w:val="center"/>
              <w:rPr>
                <w:rFonts w:asciiTheme="minorHAnsi" w:hAnsiTheme="minorHAnsi" w:cstheme="minorHAnsi"/>
              </w:rPr>
            </w:pPr>
            <w:r w:rsidRPr="00E85B0A">
              <w:rPr>
                <w:rFonts w:asciiTheme="minorHAnsi" w:hAnsiTheme="minorHAnsi" w:cstheme="minorHAnsi"/>
              </w:rPr>
              <w:t>Išskaidyti kainas pagal turtą:</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90EFFD" w14:textId="77777777" w:rsidR="00FD5BF0" w:rsidRPr="00E85B0A" w:rsidRDefault="00FD5BF0" w:rsidP="00FD5BF0">
            <w:pPr>
              <w:jc w:val="center"/>
              <w:rPr>
                <w:rFonts w:asciiTheme="minorHAnsi" w:hAnsiTheme="minorHAnsi" w:cstheme="minorHAnsi"/>
              </w:rPr>
            </w:pPr>
            <w:r w:rsidRPr="00E85B0A">
              <w:rPr>
                <w:rFonts w:asciiTheme="minorHAnsi" w:hAnsiTheme="minorHAnsi" w:cstheme="minorHAnsi"/>
              </w:rPr>
              <w:t> </w:t>
            </w:r>
          </w:p>
        </w:tc>
      </w:tr>
    </w:tbl>
    <w:p w14:paraId="53026101" w14:textId="77777777" w:rsidR="00FD5BF0" w:rsidRPr="00E85B0A" w:rsidRDefault="00FD5BF0" w:rsidP="00FD5BF0">
      <w:pPr>
        <w:jc w:val="both"/>
        <w:rPr>
          <w:rFonts w:asciiTheme="minorHAnsi" w:hAnsiTheme="minorHAnsi" w:cstheme="minorHAnsi"/>
          <w:color w:val="000000"/>
        </w:rPr>
      </w:pPr>
      <w:r w:rsidRPr="00E85B0A">
        <w:rPr>
          <w:rFonts w:asciiTheme="minorHAnsi" w:hAnsiTheme="minorHAnsi" w:cstheme="minorHAnsi"/>
          <w:color w:val="000000"/>
        </w:rPr>
        <w:t> </w:t>
      </w:r>
    </w:p>
    <w:p w14:paraId="1D504479" w14:textId="77777777" w:rsidR="00FD5BF0" w:rsidRPr="00E85B0A" w:rsidRDefault="00FD5BF0" w:rsidP="00FD5BF0">
      <w:pPr>
        <w:ind w:firstLine="720"/>
        <w:jc w:val="both"/>
        <w:rPr>
          <w:rFonts w:asciiTheme="minorHAnsi" w:hAnsiTheme="minorHAnsi" w:cstheme="minorHAnsi"/>
          <w:color w:val="000000"/>
        </w:rPr>
      </w:pPr>
      <w:r w:rsidRPr="00E85B0A">
        <w:rPr>
          <w:rFonts w:asciiTheme="minorHAnsi" w:hAnsiTheme="minorHAnsi" w:cstheme="minorHAnsi"/>
          <w:color w:val="000000"/>
        </w:rPr>
        <w:t>Patvirtinu, kad su Valstybės ir savivaldybių nekilnojamųjų daiktų pardavimo viešame aukcione tvarkos aprašu ir šio viešo elektroninio aukciono sąlygomis esu susipažinęs. Pasirašydamas šį protokolą įsipareigoju įvykdyti visas šiame viešame elektroniniame aukcione nurodytas sąlygas.</w:t>
      </w:r>
    </w:p>
    <w:p w14:paraId="2B5F9905" w14:textId="77777777" w:rsidR="00FD5BF0" w:rsidRPr="00E85B0A" w:rsidRDefault="00FD5BF0" w:rsidP="00FD5BF0">
      <w:pPr>
        <w:rPr>
          <w:rFonts w:asciiTheme="minorHAnsi" w:hAnsiTheme="minorHAnsi" w:cstheme="minorHAnsi"/>
          <w:color w:val="000000"/>
        </w:rPr>
      </w:pPr>
      <w:r w:rsidRPr="00E85B0A">
        <w:rPr>
          <w:rFonts w:asciiTheme="minorHAnsi" w:hAnsiTheme="minorHAnsi" w:cstheme="minorHAnsi"/>
          <w:color w:val="000000"/>
        </w:rPr>
        <w:t> </w:t>
      </w:r>
    </w:p>
    <w:p w14:paraId="0D7E1E1A" w14:textId="77777777" w:rsidR="00FD5BF0" w:rsidRPr="00E85B0A" w:rsidRDefault="00FD5BF0" w:rsidP="00FD5BF0">
      <w:pPr>
        <w:rPr>
          <w:rFonts w:asciiTheme="minorHAnsi" w:hAnsiTheme="minorHAnsi" w:cstheme="minorHAnsi"/>
          <w:color w:val="000000"/>
        </w:rPr>
      </w:pPr>
      <w:r w:rsidRPr="00E85B0A">
        <w:rPr>
          <w:rFonts w:asciiTheme="minorHAnsi" w:hAnsiTheme="minorHAnsi" w:cstheme="minorHAnsi"/>
          <w:color w:val="000000"/>
        </w:rPr>
        <w:t>Viešo elektroninio aukciono laimėtojas ___________________      _________________________</w:t>
      </w:r>
    </w:p>
    <w:p w14:paraId="3A557149" w14:textId="77777777" w:rsidR="00FD5BF0" w:rsidRPr="00E85B0A" w:rsidRDefault="00FD5BF0" w:rsidP="00FD5BF0">
      <w:pPr>
        <w:rPr>
          <w:rFonts w:asciiTheme="minorHAnsi" w:hAnsiTheme="minorHAnsi" w:cstheme="minorHAnsi"/>
          <w:color w:val="000000"/>
        </w:rPr>
      </w:pPr>
      <w:r w:rsidRPr="00E85B0A">
        <w:rPr>
          <w:rFonts w:asciiTheme="minorHAnsi" w:hAnsiTheme="minorHAnsi" w:cstheme="minorHAnsi"/>
          <w:color w:val="000000"/>
        </w:rPr>
        <w:t>                                                                                       (parašas)                            (vardas ir pavardė) </w:t>
      </w:r>
    </w:p>
    <w:bookmarkEnd w:id="1"/>
    <w:p w14:paraId="42D77AAE" w14:textId="5F8A49FD" w:rsidR="00FD5BF0" w:rsidRPr="00E85B0A" w:rsidRDefault="00FD5BF0" w:rsidP="002B352D">
      <w:pPr>
        <w:ind w:right="480"/>
        <w:rPr>
          <w:rFonts w:asciiTheme="minorHAnsi" w:hAnsiTheme="minorHAnsi" w:cstheme="minorHAnsi"/>
          <w:lang w:eastAsia="en-US"/>
        </w:rPr>
      </w:pPr>
    </w:p>
    <w:sectPr w:rsidR="00FD5BF0" w:rsidRPr="00E85B0A" w:rsidSect="00191CC4">
      <w:headerReference w:type="default" r:id="rId8"/>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9E108" w14:textId="77777777" w:rsidR="00A10DC1" w:rsidRDefault="00A10DC1" w:rsidP="00191CC4">
      <w:r>
        <w:separator/>
      </w:r>
    </w:p>
  </w:endnote>
  <w:endnote w:type="continuationSeparator" w:id="0">
    <w:p w14:paraId="11F734C5" w14:textId="77777777" w:rsidR="00A10DC1" w:rsidRDefault="00A10DC1" w:rsidP="0019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FAAB1" w14:textId="77777777" w:rsidR="00A10DC1" w:rsidRDefault="00A10DC1" w:rsidP="00191CC4">
      <w:r>
        <w:separator/>
      </w:r>
    </w:p>
  </w:footnote>
  <w:footnote w:type="continuationSeparator" w:id="0">
    <w:p w14:paraId="50F3D41D" w14:textId="77777777" w:rsidR="00A10DC1" w:rsidRDefault="00A10DC1" w:rsidP="0019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5156E487" w14:textId="77777777" w:rsidR="00A3797A" w:rsidRDefault="00A3797A">
        <w:pPr>
          <w:pStyle w:val="Antrats"/>
          <w:jc w:val="center"/>
        </w:pPr>
        <w:r>
          <w:fldChar w:fldCharType="begin"/>
        </w:r>
        <w:r>
          <w:instrText>PAGE   \* MERGEFORMAT</w:instrText>
        </w:r>
        <w:r>
          <w:fldChar w:fldCharType="separate"/>
        </w:r>
        <w:r w:rsidR="00FE37C6">
          <w:rPr>
            <w:noProof/>
          </w:rPr>
          <w:t>4</w:t>
        </w:r>
        <w:r>
          <w:fldChar w:fldCharType="end"/>
        </w:r>
      </w:p>
    </w:sdtContent>
  </w:sdt>
  <w:p w14:paraId="0D89DF4B" w14:textId="77777777" w:rsidR="00A3797A" w:rsidRDefault="00A3797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D03"/>
    <w:multiLevelType w:val="multilevel"/>
    <w:tmpl w:val="BF66366C"/>
    <w:lvl w:ilvl="0">
      <w:start w:val="2"/>
      <w:numFmt w:val="decimal"/>
      <w:lvlText w:val="%1."/>
      <w:lvlJc w:val="left"/>
      <w:pPr>
        <w:ind w:left="928" w:hanging="360"/>
      </w:pPr>
      <w:rPr>
        <w:rFonts w:eastAsia="Times New Roman" w:hint="default"/>
        <w:b w:val="0"/>
        <w:color w:val="auto"/>
      </w:rPr>
    </w:lvl>
    <w:lvl w:ilvl="1">
      <w:start w:val="1"/>
      <w:numFmt w:val="decimal"/>
      <w:lvlText w:val="%1.%2."/>
      <w:lvlJc w:val="left"/>
      <w:pPr>
        <w:ind w:left="786" w:hanging="360"/>
      </w:pPr>
      <w:rPr>
        <w:rFonts w:eastAsia="Times New Roman" w:hint="default"/>
        <w:b w:val="0"/>
        <w:color w:val="auto"/>
        <w:sz w:val="24"/>
      </w:rPr>
    </w:lvl>
    <w:lvl w:ilvl="2">
      <w:start w:val="1"/>
      <w:numFmt w:val="decimal"/>
      <w:lvlText w:val="%1.%2.%3."/>
      <w:lvlJc w:val="left"/>
      <w:pPr>
        <w:ind w:left="1430" w:hanging="720"/>
      </w:pPr>
      <w:rPr>
        <w:rFonts w:eastAsia="Times New Roman" w:hint="default"/>
        <w:b w:val="0"/>
        <w:color w:val="auto"/>
        <w:sz w:val="24"/>
      </w:rPr>
    </w:lvl>
    <w:lvl w:ilvl="3">
      <w:start w:val="1"/>
      <w:numFmt w:val="decimal"/>
      <w:lvlText w:val="%1.%2.%3.%4."/>
      <w:lvlJc w:val="left"/>
      <w:pPr>
        <w:ind w:left="1430" w:hanging="720"/>
      </w:pPr>
      <w:rPr>
        <w:rFonts w:eastAsia="Times New Roman" w:hint="default"/>
        <w:b w:val="0"/>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1"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A674B4"/>
    <w:multiLevelType w:val="hybridMultilevel"/>
    <w:tmpl w:val="F1969ED2"/>
    <w:lvl w:ilvl="0" w:tplc="9B36D320">
      <w:start w:val="18"/>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361B21"/>
    <w:multiLevelType w:val="multilevel"/>
    <w:tmpl w:val="8FA06D1A"/>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2."/>
      <w:lvlJc w:val="left"/>
      <w:pPr>
        <w:ind w:left="1070" w:hanging="360"/>
      </w:pPr>
      <w:rPr>
        <w:rFonts w:ascii="Times New Roman" w:eastAsiaTheme="minorEastAsia" w:hAnsi="Times New Roman" w:cs="Times New Roman" w:hint="default"/>
        <w:b w:val="0"/>
        <w:color w:val="000000"/>
      </w:rPr>
    </w:lvl>
    <w:lvl w:ilvl="2">
      <w:start w:val="1"/>
      <w:numFmt w:val="decimal"/>
      <w:isLgl/>
      <w:lvlText w:val="%1.%2.%3."/>
      <w:lvlJc w:val="left"/>
      <w:pPr>
        <w:ind w:left="720" w:hanging="720"/>
      </w:pPr>
      <w:rPr>
        <w:rFonts w:eastAsia="TimesLT" w:hint="default"/>
        <w:color w:val="000000"/>
      </w:rPr>
    </w:lvl>
    <w:lvl w:ilvl="3">
      <w:start w:val="1"/>
      <w:numFmt w:val="decimal"/>
      <w:isLgl/>
      <w:lvlText w:val="%1.%2.%3.%4."/>
      <w:lvlJc w:val="left"/>
      <w:pPr>
        <w:ind w:left="720" w:hanging="720"/>
      </w:pPr>
      <w:rPr>
        <w:rFonts w:eastAsia="TimesLT" w:hint="default"/>
        <w:color w:val="000000"/>
      </w:rPr>
    </w:lvl>
    <w:lvl w:ilvl="4">
      <w:start w:val="1"/>
      <w:numFmt w:val="decimal"/>
      <w:isLgl/>
      <w:lvlText w:val="%1.%2.%3.%4.%5."/>
      <w:lvlJc w:val="left"/>
      <w:pPr>
        <w:ind w:left="1080" w:hanging="1080"/>
      </w:pPr>
      <w:rPr>
        <w:rFonts w:eastAsia="TimesLT" w:hint="default"/>
        <w:color w:val="000000"/>
      </w:rPr>
    </w:lvl>
    <w:lvl w:ilvl="5">
      <w:start w:val="1"/>
      <w:numFmt w:val="decimal"/>
      <w:isLgl/>
      <w:lvlText w:val="%1.%2.%3.%4.%5.%6."/>
      <w:lvlJc w:val="left"/>
      <w:pPr>
        <w:ind w:left="1080" w:hanging="1080"/>
      </w:pPr>
      <w:rPr>
        <w:rFonts w:eastAsia="TimesLT" w:hint="default"/>
        <w:color w:val="000000"/>
      </w:rPr>
    </w:lvl>
    <w:lvl w:ilvl="6">
      <w:start w:val="1"/>
      <w:numFmt w:val="decimal"/>
      <w:isLgl/>
      <w:lvlText w:val="%1.%2.%3.%4.%5.%6.%7."/>
      <w:lvlJc w:val="left"/>
      <w:pPr>
        <w:ind w:left="1440" w:hanging="1440"/>
      </w:pPr>
      <w:rPr>
        <w:rFonts w:eastAsia="TimesLT" w:hint="default"/>
        <w:color w:val="000000"/>
      </w:rPr>
    </w:lvl>
    <w:lvl w:ilvl="7">
      <w:start w:val="1"/>
      <w:numFmt w:val="decimal"/>
      <w:isLgl/>
      <w:lvlText w:val="%1.%2.%3.%4.%5.%6.%7.%8."/>
      <w:lvlJc w:val="left"/>
      <w:pPr>
        <w:ind w:left="1440" w:hanging="1440"/>
      </w:pPr>
      <w:rPr>
        <w:rFonts w:eastAsia="TimesLT" w:hint="default"/>
        <w:color w:val="000000"/>
      </w:rPr>
    </w:lvl>
    <w:lvl w:ilvl="8">
      <w:start w:val="1"/>
      <w:numFmt w:val="decimal"/>
      <w:isLgl/>
      <w:lvlText w:val="%1.%2.%3.%4.%5.%6.%7.%8.%9."/>
      <w:lvlJc w:val="left"/>
      <w:pPr>
        <w:ind w:left="1800" w:hanging="1800"/>
      </w:pPr>
      <w:rPr>
        <w:rFonts w:eastAsia="TimesLT" w:hint="default"/>
        <w:color w:val="000000"/>
      </w:rPr>
    </w:lvl>
  </w:abstractNum>
  <w:abstractNum w:abstractNumId="5"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84112C"/>
    <w:multiLevelType w:val="hybridMultilevel"/>
    <w:tmpl w:val="379263AA"/>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082139323">
    <w:abstractNumId w:val="2"/>
  </w:num>
  <w:num w:numId="2" w16cid:durableId="1209532848">
    <w:abstractNumId w:val="6"/>
  </w:num>
  <w:num w:numId="3" w16cid:durableId="287902276">
    <w:abstractNumId w:val="0"/>
  </w:num>
  <w:num w:numId="4" w16cid:durableId="682437171">
    <w:abstractNumId w:val="4"/>
  </w:num>
  <w:num w:numId="5" w16cid:durableId="9337799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6715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62472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CC4"/>
    <w:rsid w:val="0000084E"/>
    <w:rsid w:val="00001F21"/>
    <w:rsid w:val="000028F8"/>
    <w:rsid w:val="000029BF"/>
    <w:rsid w:val="00005B23"/>
    <w:rsid w:val="00007950"/>
    <w:rsid w:val="00011C02"/>
    <w:rsid w:val="00011CED"/>
    <w:rsid w:val="00017D2F"/>
    <w:rsid w:val="00026648"/>
    <w:rsid w:val="00027113"/>
    <w:rsid w:val="00031E1E"/>
    <w:rsid w:val="00034D82"/>
    <w:rsid w:val="0003572F"/>
    <w:rsid w:val="00035BD3"/>
    <w:rsid w:val="00037019"/>
    <w:rsid w:val="000373B4"/>
    <w:rsid w:val="00037ACE"/>
    <w:rsid w:val="00042F7D"/>
    <w:rsid w:val="000435CC"/>
    <w:rsid w:val="0004689B"/>
    <w:rsid w:val="000505F1"/>
    <w:rsid w:val="00050D3A"/>
    <w:rsid w:val="000512DB"/>
    <w:rsid w:val="000541A0"/>
    <w:rsid w:val="000579E1"/>
    <w:rsid w:val="00061692"/>
    <w:rsid w:val="00064EBD"/>
    <w:rsid w:val="000654A6"/>
    <w:rsid w:val="00066D21"/>
    <w:rsid w:val="00067013"/>
    <w:rsid w:val="00074557"/>
    <w:rsid w:val="000761F8"/>
    <w:rsid w:val="000763BC"/>
    <w:rsid w:val="00080559"/>
    <w:rsid w:val="00081B87"/>
    <w:rsid w:val="00082117"/>
    <w:rsid w:val="00084216"/>
    <w:rsid w:val="00086AF1"/>
    <w:rsid w:val="00086F4A"/>
    <w:rsid w:val="00087FAA"/>
    <w:rsid w:val="000A25CF"/>
    <w:rsid w:val="000A4F05"/>
    <w:rsid w:val="000A507B"/>
    <w:rsid w:val="000A5664"/>
    <w:rsid w:val="000A5D89"/>
    <w:rsid w:val="000B12BF"/>
    <w:rsid w:val="000B3130"/>
    <w:rsid w:val="000B43B5"/>
    <w:rsid w:val="000B43D8"/>
    <w:rsid w:val="000C04E3"/>
    <w:rsid w:val="000C0DF0"/>
    <w:rsid w:val="000C1480"/>
    <w:rsid w:val="000C175D"/>
    <w:rsid w:val="000C300E"/>
    <w:rsid w:val="000D0D71"/>
    <w:rsid w:val="000D21EC"/>
    <w:rsid w:val="000D228D"/>
    <w:rsid w:val="000D2537"/>
    <w:rsid w:val="000D3322"/>
    <w:rsid w:val="000D3A83"/>
    <w:rsid w:val="000D4695"/>
    <w:rsid w:val="000D544D"/>
    <w:rsid w:val="000D5F89"/>
    <w:rsid w:val="000D7762"/>
    <w:rsid w:val="000D7D07"/>
    <w:rsid w:val="000E1D3F"/>
    <w:rsid w:val="000E2AA2"/>
    <w:rsid w:val="000E5202"/>
    <w:rsid w:val="000F2143"/>
    <w:rsid w:val="00105CC5"/>
    <w:rsid w:val="001105D1"/>
    <w:rsid w:val="001164EE"/>
    <w:rsid w:val="00117D9D"/>
    <w:rsid w:val="00120E2E"/>
    <w:rsid w:val="0012130A"/>
    <w:rsid w:val="00122BCC"/>
    <w:rsid w:val="00123502"/>
    <w:rsid w:val="00130A32"/>
    <w:rsid w:val="00134C3D"/>
    <w:rsid w:val="00136882"/>
    <w:rsid w:val="00137796"/>
    <w:rsid w:val="001421F4"/>
    <w:rsid w:val="00142AEE"/>
    <w:rsid w:val="00146894"/>
    <w:rsid w:val="00151180"/>
    <w:rsid w:val="0015514C"/>
    <w:rsid w:val="00155F60"/>
    <w:rsid w:val="00157E86"/>
    <w:rsid w:val="00160733"/>
    <w:rsid w:val="00162522"/>
    <w:rsid w:val="001625DE"/>
    <w:rsid w:val="00162A56"/>
    <w:rsid w:val="0016398B"/>
    <w:rsid w:val="0016657F"/>
    <w:rsid w:val="00176AA1"/>
    <w:rsid w:val="00176FDD"/>
    <w:rsid w:val="00177D4B"/>
    <w:rsid w:val="001827AB"/>
    <w:rsid w:val="00183169"/>
    <w:rsid w:val="00191CC4"/>
    <w:rsid w:val="001930E0"/>
    <w:rsid w:val="00194170"/>
    <w:rsid w:val="00195EDC"/>
    <w:rsid w:val="001A1597"/>
    <w:rsid w:val="001A1727"/>
    <w:rsid w:val="001A5738"/>
    <w:rsid w:val="001A6A51"/>
    <w:rsid w:val="001B1647"/>
    <w:rsid w:val="001B432B"/>
    <w:rsid w:val="001C68E4"/>
    <w:rsid w:val="001C71EC"/>
    <w:rsid w:val="001D0587"/>
    <w:rsid w:val="001D0947"/>
    <w:rsid w:val="001D345E"/>
    <w:rsid w:val="001E318A"/>
    <w:rsid w:val="001E5807"/>
    <w:rsid w:val="001E615D"/>
    <w:rsid w:val="001F1AEF"/>
    <w:rsid w:val="001F1F21"/>
    <w:rsid w:val="001F76D6"/>
    <w:rsid w:val="00201266"/>
    <w:rsid w:val="00201627"/>
    <w:rsid w:val="00202044"/>
    <w:rsid w:val="00202B09"/>
    <w:rsid w:val="00202DD1"/>
    <w:rsid w:val="00206B31"/>
    <w:rsid w:val="002079A8"/>
    <w:rsid w:val="0021214E"/>
    <w:rsid w:val="00212BEF"/>
    <w:rsid w:val="00216C06"/>
    <w:rsid w:val="002171CE"/>
    <w:rsid w:val="00217C86"/>
    <w:rsid w:val="00220667"/>
    <w:rsid w:val="00221A57"/>
    <w:rsid w:val="0022634F"/>
    <w:rsid w:val="00227F6C"/>
    <w:rsid w:val="0023118E"/>
    <w:rsid w:val="00234045"/>
    <w:rsid w:val="002351A0"/>
    <w:rsid w:val="00235286"/>
    <w:rsid w:val="00236F00"/>
    <w:rsid w:val="00241695"/>
    <w:rsid w:val="00243281"/>
    <w:rsid w:val="002449E5"/>
    <w:rsid w:val="00244DFD"/>
    <w:rsid w:val="00250ADA"/>
    <w:rsid w:val="002537A4"/>
    <w:rsid w:val="00253962"/>
    <w:rsid w:val="002545A7"/>
    <w:rsid w:val="00255BC7"/>
    <w:rsid w:val="00255D93"/>
    <w:rsid w:val="00256C44"/>
    <w:rsid w:val="00261A9E"/>
    <w:rsid w:val="00262D9F"/>
    <w:rsid w:val="00263C0E"/>
    <w:rsid w:val="0026515E"/>
    <w:rsid w:val="0026531E"/>
    <w:rsid w:val="0027102E"/>
    <w:rsid w:val="00271164"/>
    <w:rsid w:val="00272314"/>
    <w:rsid w:val="00277636"/>
    <w:rsid w:val="002833B3"/>
    <w:rsid w:val="00283600"/>
    <w:rsid w:val="002861F6"/>
    <w:rsid w:val="0029115C"/>
    <w:rsid w:val="00291990"/>
    <w:rsid w:val="002924F3"/>
    <w:rsid w:val="0029310E"/>
    <w:rsid w:val="00294D96"/>
    <w:rsid w:val="00295DF6"/>
    <w:rsid w:val="002A15FB"/>
    <w:rsid w:val="002A3419"/>
    <w:rsid w:val="002A6BB3"/>
    <w:rsid w:val="002A6D14"/>
    <w:rsid w:val="002B0A66"/>
    <w:rsid w:val="002B352D"/>
    <w:rsid w:val="002B3E61"/>
    <w:rsid w:val="002B6A23"/>
    <w:rsid w:val="002B6C1B"/>
    <w:rsid w:val="002B7113"/>
    <w:rsid w:val="002B7378"/>
    <w:rsid w:val="002B7D80"/>
    <w:rsid w:val="002C2807"/>
    <w:rsid w:val="002C3140"/>
    <w:rsid w:val="002C3D4E"/>
    <w:rsid w:val="002C5010"/>
    <w:rsid w:val="002C72A7"/>
    <w:rsid w:val="002D0DFE"/>
    <w:rsid w:val="002D157F"/>
    <w:rsid w:val="002D194A"/>
    <w:rsid w:val="002D493E"/>
    <w:rsid w:val="002D537A"/>
    <w:rsid w:val="002D7303"/>
    <w:rsid w:val="002D7CEF"/>
    <w:rsid w:val="002E70A9"/>
    <w:rsid w:val="002E7CB6"/>
    <w:rsid w:val="002F01B3"/>
    <w:rsid w:val="002F093D"/>
    <w:rsid w:val="002F11DE"/>
    <w:rsid w:val="002F162F"/>
    <w:rsid w:val="002F4277"/>
    <w:rsid w:val="002F614A"/>
    <w:rsid w:val="002F6609"/>
    <w:rsid w:val="00300120"/>
    <w:rsid w:val="003021FE"/>
    <w:rsid w:val="0030308F"/>
    <w:rsid w:val="00303298"/>
    <w:rsid w:val="00303516"/>
    <w:rsid w:val="003039C0"/>
    <w:rsid w:val="00305740"/>
    <w:rsid w:val="00305C64"/>
    <w:rsid w:val="00306338"/>
    <w:rsid w:val="0030744A"/>
    <w:rsid w:val="00307E83"/>
    <w:rsid w:val="00310607"/>
    <w:rsid w:val="00310E67"/>
    <w:rsid w:val="00314BDF"/>
    <w:rsid w:val="00317D13"/>
    <w:rsid w:val="00317E70"/>
    <w:rsid w:val="00320955"/>
    <w:rsid w:val="003221D6"/>
    <w:rsid w:val="00322C51"/>
    <w:rsid w:val="00323138"/>
    <w:rsid w:val="003277CB"/>
    <w:rsid w:val="0033029B"/>
    <w:rsid w:val="00333BB7"/>
    <w:rsid w:val="00340747"/>
    <w:rsid w:val="00346644"/>
    <w:rsid w:val="00351181"/>
    <w:rsid w:val="00351CBA"/>
    <w:rsid w:val="00364115"/>
    <w:rsid w:val="00373EF5"/>
    <w:rsid w:val="00375362"/>
    <w:rsid w:val="0037793E"/>
    <w:rsid w:val="003779D8"/>
    <w:rsid w:val="00384C53"/>
    <w:rsid w:val="00384E4F"/>
    <w:rsid w:val="0039276D"/>
    <w:rsid w:val="00396CD3"/>
    <w:rsid w:val="003A0AFC"/>
    <w:rsid w:val="003A390B"/>
    <w:rsid w:val="003A3F43"/>
    <w:rsid w:val="003A4E96"/>
    <w:rsid w:val="003A632D"/>
    <w:rsid w:val="003B3546"/>
    <w:rsid w:val="003B3F60"/>
    <w:rsid w:val="003B7052"/>
    <w:rsid w:val="003C1B10"/>
    <w:rsid w:val="003C5283"/>
    <w:rsid w:val="003D5473"/>
    <w:rsid w:val="003D6B63"/>
    <w:rsid w:val="003D7478"/>
    <w:rsid w:val="003D7CB6"/>
    <w:rsid w:val="003E1876"/>
    <w:rsid w:val="003E223F"/>
    <w:rsid w:val="003E2ECF"/>
    <w:rsid w:val="003E5AB2"/>
    <w:rsid w:val="003F1732"/>
    <w:rsid w:val="003F3C1E"/>
    <w:rsid w:val="003F6E4D"/>
    <w:rsid w:val="00402C46"/>
    <w:rsid w:val="00404A1E"/>
    <w:rsid w:val="004072AD"/>
    <w:rsid w:val="0041025A"/>
    <w:rsid w:val="00413A29"/>
    <w:rsid w:val="00414293"/>
    <w:rsid w:val="00415EF7"/>
    <w:rsid w:val="004202A6"/>
    <w:rsid w:val="00423105"/>
    <w:rsid w:val="004248E8"/>
    <w:rsid w:val="00426C1E"/>
    <w:rsid w:val="00427D19"/>
    <w:rsid w:val="00430369"/>
    <w:rsid w:val="00430C08"/>
    <w:rsid w:val="00434845"/>
    <w:rsid w:val="00435C05"/>
    <w:rsid w:val="00441E71"/>
    <w:rsid w:val="00442938"/>
    <w:rsid w:val="00445DD2"/>
    <w:rsid w:val="004461C4"/>
    <w:rsid w:val="0045357F"/>
    <w:rsid w:val="00453CD3"/>
    <w:rsid w:val="00456533"/>
    <w:rsid w:val="00462130"/>
    <w:rsid w:val="00462E2C"/>
    <w:rsid w:val="00463846"/>
    <w:rsid w:val="00465E78"/>
    <w:rsid w:val="004661EE"/>
    <w:rsid w:val="00466F89"/>
    <w:rsid w:val="00471315"/>
    <w:rsid w:val="00473D6B"/>
    <w:rsid w:val="00474454"/>
    <w:rsid w:val="0047591B"/>
    <w:rsid w:val="004772CD"/>
    <w:rsid w:val="00485849"/>
    <w:rsid w:val="00494EBF"/>
    <w:rsid w:val="004953DA"/>
    <w:rsid w:val="0049665E"/>
    <w:rsid w:val="00497C91"/>
    <w:rsid w:val="004A08A6"/>
    <w:rsid w:val="004A2038"/>
    <w:rsid w:val="004A275F"/>
    <w:rsid w:val="004A4D25"/>
    <w:rsid w:val="004A7D57"/>
    <w:rsid w:val="004B2397"/>
    <w:rsid w:val="004B380A"/>
    <w:rsid w:val="004B38FE"/>
    <w:rsid w:val="004B48BA"/>
    <w:rsid w:val="004B4C5F"/>
    <w:rsid w:val="004B53D2"/>
    <w:rsid w:val="004B62EE"/>
    <w:rsid w:val="004C11A5"/>
    <w:rsid w:val="004C2C15"/>
    <w:rsid w:val="004D30BA"/>
    <w:rsid w:val="004E1494"/>
    <w:rsid w:val="004E4A7F"/>
    <w:rsid w:val="004F07FB"/>
    <w:rsid w:val="004F37C1"/>
    <w:rsid w:val="00503858"/>
    <w:rsid w:val="00505072"/>
    <w:rsid w:val="00515E4F"/>
    <w:rsid w:val="00515F74"/>
    <w:rsid w:val="0052114E"/>
    <w:rsid w:val="00523E2D"/>
    <w:rsid w:val="005247A7"/>
    <w:rsid w:val="00526D84"/>
    <w:rsid w:val="005279D5"/>
    <w:rsid w:val="00531BA2"/>
    <w:rsid w:val="00532D93"/>
    <w:rsid w:val="00534ACA"/>
    <w:rsid w:val="00540460"/>
    <w:rsid w:val="0054165A"/>
    <w:rsid w:val="00544B9E"/>
    <w:rsid w:val="00550240"/>
    <w:rsid w:val="00551F7C"/>
    <w:rsid w:val="00554276"/>
    <w:rsid w:val="00557D43"/>
    <w:rsid w:val="00561093"/>
    <w:rsid w:val="00563148"/>
    <w:rsid w:val="005725D8"/>
    <w:rsid w:val="005726B3"/>
    <w:rsid w:val="005746EB"/>
    <w:rsid w:val="00575423"/>
    <w:rsid w:val="00576F32"/>
    <w:rsid w:val="005837D3"/>
    <w:rsid w:val="00584784"/>
    <w:rsid w:val="0058722B"/>
    <w:rsid w:val="00587BBF"/>
    <w:rsid w:val="0059279E"/>
    <w:rsid w:val="00593FAC"/>
    <w:rsid w:val="00594ABF"/>
    <w:rsid w:val="00596660"/>
    <w:rsid w:val="005A1B38"/>
    <w:rsid w:val="005A28A0"/>
    <w:rsid w:val="005A2C3A"/>
    <w:rsid w:val="005A3AE2"/>
    <w:rsid w:val="005A3D25"/>
    <w:rsid w:val="005A53FE"/>
    <w:rsid w:val="005A6117"/>
    <w:rsid w:val="005A675C"/>
    <w:rsid w:val="005A6A07"/>
    <w:rsid w:val="005B32CF"/>
    <w:rsid w:val="005B399F"/>
    <w:rsid w:val="005B430F"/>
    <w:rsid w:val="005B6F90"/>
    <w:rsid w:val="005B725F"/>
    <w:rsid w:val="005B78E3"/>
    <w:rsid w:val="005C30CC"/>
    <w:rsid w:val="005C46F7"/>
    <w:rsid w:val="005C7A57"/>
    <w:rsid w:val="005D2530"/>
    <w:rsid w:val="005D2BD1"/>
    <w:rsid w:val="005D354E"/>
    <w:rsid w:val="005D6E55"/>
    <w:rsid w:val="005E0EC7"/>
    <w:rsid w:val="005E370F"/>
    <w:rsid w:val="005E7792"/>
    <w:rsid w:val="005F0435"/>
    <w:rsid w:val="005F2E38"/>
    <w:rsid w:val="005F707C"/>
    <w:rsid w:val="005F754B"/>
    <w:rsid w:val="00601C92"/>
    <w:rsid w:val="00601F45"/>
    <w:rsid w:val="00602139"/>
    <w:rsid w:val="00602840"/>
    <w:rsid w:val="00602C37"/>
    <w:rsid w:val="00604B4A"/>
    <w:rsid w:val="00606FE7"/>
    <w:rsid w:val="0060700D"/>
    <w:rsid w:val="006072BB"/>
    <w:rsid w:val="00607579"/>
    <w:rsid w:val="00607AFD"/>
    <w:rsid w:val="00613BF6"/>
    <w:rsid w:val="00614360"/>
    <w:rsid w:val="00615D7F"/>
    <w:rsid w:val="00616A40"/>
    <w:rsid w:val="0061783C"/>
    <w:rsid w:val="0062416D"/>
    <w:rsid w:val="00626CEC"/>
    <w:rsid w:val="00627A31"/>
    <w:rsid w:val="00633CD1"/>
    <w:rsid w:val="00635B71"/>
    <w:rsid w:val="0064095E"/>
    <w:rsid w:val="00646EB3"/>
    <w:rsid w:val="006527BE"/>
    <w:rsid w:val="0065472F"/>
    <w:rsid w:val="0065560B"/>
    <w:rsid w:val="00655AB9"/>
    <w:rsid w:val="00656A02"/>
    <w:rsid w:val="00657A18"/>
    <w:rsid w:val="00661D3D"/>
    <w:rsid w:val="00666AAC"/>
    <w:rsid w:val="00670E0B"/>
    <w:rsid w:val="00671DF7"/>
    <w:rsid w:val="00673248"/>
    <w:rsid w:val="00676825"/>
    <w:rsid w:val="00676846"/>
    <w:rsid w:val="006779E3"/>
    <w:rsid w:val="0068193F"/>
    <w:rsid w:val="006848CA"/>
    <w:rsid w:val="00686C96"/>
    <w:rsid w:val="0068711E"/>
    <w:rsid w:val="00691756"/>
    <w:rsid w:val="00692F2C"/>
    <w:rsid w:val="0069313C"/>
    <w:rsid w:val="00693600"/>
    <w:rsid w:val="006A7642"/>
    <w:rsid w:val="006B06E0"/>
    <w:rsid w:val="006B0736"/>
    <w:rsid w:val="006B1B0C"/>
    <w:rsid w:val="006B210A"/>
    <w:rsid w:val="006B71F0"/>
    <w:rsid w:val="006B77BC"/>
    <w:rsid w:val="006C1914"/>
    <w:rsid w:val="006C631C"/>
    <w:rsid w:val="006D28CD"/>
    <w:rsid w:val="006D2A8C"/>
    <w:rsid w:val="006D66E7"/>
    <w:rsid w:val="006E0184"/>
    <w:rsid w:val="006E6E70"/>
    <w:rsid w:val="006E72C2"/>
    <w:rsid w:val="006E7AC2"/>
    <w:rsid w:val="006F11B4"/>
    <w:rsid w:val="006F2EA5"/>
    <w:rsid w:val="0070272F"/>
    <w:rsid w:val="00704634"/>
    <w:rsid w:val="007048CD"/>
    <w:rsid w:val="007050DA"/>
    <w:rsid w:val="0070792D"/>
    <w:rsid w:val="007108B5"/>
    <w:rsid w:val="00710E8D"/>
    <w:rsid w:val="007117B5"/>
    <w:rsid w:val="00711958"/>
    <w:rsid w:val="007136E1"/>
    <w:rsid w:val="007140DC"/>
    <w:rsid w:val="007169B0"/>
    <w:rsid w:val="00716B9C"/>
    <w:rsid w:val="007170BF"/>
    <w:rsid w:val="00721A91"/>
    <w:rsid w:val="00721FBF"/>
    <w:rsid w:val="00722748"/>
    <w:rsid w:val="00725A53"/>
    <w:rsid w:val="00734D78"/>
    <w:rsid w:val="00735FBA"/>
    <w:rsid w:val="007379CE"/>
    <w:rsid w:val="007475F3"/>
    <w:rsid w:val="007524C9"/>
    <w:rsid w:val="0075368F"/>
    <w:rsid w:val="00754215"/>
    <w:rsid w:val="007549D8"/>
    <w:rsid w:val="00762A22"/>
    <w:rsid w:val="00765D3B"/>
    <w:rsid w:val="007662B7"/>
    <w:rsid w:val="00771151"/>
    <w:rsid w:val="007712B2"/>
    <w:rsid w:val="00773E65"/>
    <w:rsid w:val="00774FC3"/>
    <w:rsid w:val="00776A89"/>
    <w:rsid w:val="00777BB2"/>
    <w:rsid w:val="007820C2"/>
    <w:rsid w:val="00783077"/>
    <w:rsid w:val="00784DF0"/>
    <w:rsid w:val="007853E3"/>
    <w:rsid w:val="007859B5"/>
    <w:rsid w:val="00787E6E"/>
    <w:rsid w:val="00790008"/>
    <w:rsid w:val="007913F6"/>
    <w:rsid w:val="00794853"/>
    <w:rsid w:val="00796567"/>
    <w:rsid w:val="007A0541"/>
    <w:rsid w:val="007A0CEA"/>
    <w:rsid w:val="007A1768"/>
    <w:rsid w:val="007A249F"/>
    <w:rsid w:val="007A3EFE"/>
    <w:rsid w:val="007A4F86"/>
    <w:rsid w:val="007A5561"/>
    <w:rsid w:val="007B042B"/>
    <w:rsid w:val="007B33A2"/>
    <w:rsid w:val="007B4255"/>
    <w:rsid w:val="007B4BB9"/>
    <w:rsid w:val="007B5DEA"/>
    <w:rsid w:val="007C074C"/>
    <w:rsid w:val="007C0B0E"/>
    <w:rsid w:val="007C51AE"/>
    <w:rsid w:val="007C7F74"/>
    <w:rsid w:val="007D24C5"/>
    <w:rsid w:val="007D5B95"/>
    <w:rsid w:val="007D5C61"/>
    <w:rsid w:val="007E48E2"/>
    <w:rsid w:val="007E78D3"/>
    <w:rsid w:val="007E78ED"/>
    <w:rsid w:val="007F1D7D"/>
    <w:rsid w:val="007F29D8"/>
    <w:rsid w:val="007F5539"/>
    <w:rsid w:val="007F5F4D"/>
    <w:rsid w:val="007F71BE"/>
    <w:rsid w:val="007F7F4E"/>
    <w:rsid w:val="00801F00"/>
    <w:rsid w:val="008023B2"/>
    <w:rsid w:val="00803885"/>
    <w:rsid w:val="00804267"/>
    <w:rsid w:val="008132A6"/>
    <w:rsid w:val="008171B9"/>
    <w:rsid w:val="00825083"/>
    <w:rsid w:val="00825D3A"/>
    <w:rsid w:val="008262AD"/>
    <w:rsid w:val="0082793F"/>
    <w:rsid w:val="00827DDE"/>
    <w:rsid w:val="00833593"/>
    <w:rsid w:val="00834CF6"/>
    <w:rsid w:val="0083768F"/>
    <w:rsid w:val="00845DBF"/>
    <w:rsid w:val="00845FCB"/>
    <w:rsid w:val="00853869"/>
    <w:rsid w:val="00854AEE"/>
    <w:rsid w:val="00854D4A"/>
    <w:rsid w:val="00863A0C"/>
    <w:rsid w:val="00870AB9"/>
    <w:rsid w:val="00873548"/>
    <w:rsid w:val="00873556"/>
    <w:rsid w:val="00873F95"/>
    <w:rsid w:val="00875E78"/>
    <w:rsid w:val="0087622D"/>
    <w:rsid w:val="00877562"/>
    <w:rsid w:val="008776C8"/>
    <w:rsid w:val="00881C47"/>
    <w:rsid w:val="00883D25"/>
    <w:rsid w:val="00884B20"/>
    <w:rsid w:val="00884F14"/>
    <w:rsid w:val="00891EA6"/>
    <w:rsid w:val="00893B81"/>
    <w:rsid w:val="0089739C"/>
    <w:rsid w:val="00897E2E"/>
    <w:rsid w:val="008A31B8"/>
    <w:rsid w:val="008A4002"/>
    <w:rsid w:val="008B270A"/>
    <w:rsid w:val="008B6EB8"/>
    <w:rsid w:val="008B7EEF"/>
    <w:rsid w:val="008C14F2"/>
    <w:rsid w:val="008C1858"/>
    <w:rsid w:val="008C20E9"/>
    <w:rsid w:val="008C25AC"/>
    <w:rsid w:val="008C440B"/>
    <w:rsid w:val="008C6916"/>
    <w:rsid w:val="008D0FBF"/>
    <w:rsid w:val="008D2F1E"/>
    <w:rsid w:val="008E05C3"/>
    <w:rsid w:val="008E2B56"/>
    <w:rsid w:val="008E3906"/>
    <w:rsid w:val="008E5F5F"/>
    <w:rsid w:val="008E7A29"/>
    <w:rsid w:val="008F10C0"/>
    <w:rsid w:val="008F22AE"/>
    <w:rsid w:val="008F325D"/>
    <w:rsid w:val="008F3F88"/>
    <w:rsid w:val="00901CB2"/>
    <w:rsid w:val="009022B3"/>
    <w:rsid w:val="00906289"/>
    <w:rsid w:val="0090724C"/>
    <w:rsid w:val="0091077F"/>
    <w:rsid w:val="009140BD"/>
    <w:rsid w:val="00916465"/>
    <w:rsid w:val="009164F2"/>
    <w:rsid w:val="009200F3"/>
    <w:rsid w:val="009202E0"/>
    <w:rsid w:val="009223D1"/>
    <w:rsid w:val="00922B49"/>
    <w:rsid w:val="00927A2A"/>
    <w:rsid w:val="00927E47"/>
    <w:rsid w:val="0093237B"/>
    <w:rsid w:val="0093506B"/>
    <w:rsid w:val="009442A4"/>
    <w:rsid w:val="0094450C"/>
    <w:rsid w:val="009501EC"/>
    <w:rsid w:val="0095166B"/>
    <w:rsid w:val="00956715"/>
    <w:rsid w:val="00957336"/>
    <w:rsid w:val="00957B66"/>
    <w:rsid w:val="00957BE4"/>
    <w:rsid w:val="0096359F"/>
    <w:rsid w:val="0096497B"/>
    <w:rsid w:val="00964B62"/>
    <w:rsid w:val="00967CDE"/>
    <w:rsid w:val="00967F80"/>
    <w:rsid w:val="0097025C"/>
    <w:rsid w:val="0097201F"/>
    <w:rsid w:val="00972FB6"/>
    <w:rsid w:val="00977F97"/>
    <w:rsid w:val="00982C47"/>
    <w:rsid w:val="009843DB"/>
    <w:rsid w:val="00984590"/>
    <w:rsid w:val="009857CC"/>
    <w:rsid w:val="009902A8"/>
    <w:rsid w:val="00990A21"/>
    <w:rsid w:val="00994DB4"/>
    <w:rsid w:val="00996388"/>
    <w:rsid w:val="009A15A0"/>
    <w:rsid w:val="009A15E4"/>
    <w:rsid w:val="009A22D9"/>
    <w:rsid w:val="009A2C2D"/>
    <w:rsid w:val="009A4D4D"/>
    <w:rsid w:val="009A5E41"/>
    <w:rsid w:val="009A6AEC"/>
    <w:rsid w:val="009A7AC8"/>
    <w:rsid w:val="009B74C2"/>
    <w:rsid w:val="009C1B58"/>
    <w:rsid w:val="009C3DE7"/>
    <w:rsid w:val="009C5D28"/>
    <w:rsid w:val="009D2F89"/>
    <w:rsid w:val="009D69C4"/>
    <w:rsid w:val="009E24B5"/>
    <w:rsid w:val="009E2741"/>
    <w:rsid w:val="009F018A"/>
    <w:rsid w:val="009F1AE2"/>
    <w:rsid w:val="00A018A2"/>
    <w:rsid w:val="00A01C21"/>
    <w:rsid w:val="00A0287A"/>
    <w:rsid w:val="00A030F0"/>
    <w:rsid w:val="00A05A08"/>
    <w:rsid w:val="00A10DC1"/>
    <w:rsid w:val="00A1292F"/>
    <w:rsid w:val="00A2039D"/>
    <w:rsid w:val="00A2058A"/>
    <w:rsid w:val="00A248A5"/>
    <w:rsid w:val="00A27F22"/>
    <w:rsid w:val="00A35B42"/>
    <w:rsid w:val="00A3709D"/>
    <w:rsid w:val="00A3797A"/>
    <w:rsid w:val="00A404EC"/>
    <w:rsid w:val="00A417D0"/>
    <w:rsid w:val="00A42012"/>
    <w:rsid w:val="00A44A0B"/>
    <w:rsid w:val="00A47CF4"/>
    <w:rsid w:val="00A5098A"/>
    <w:rsid w:val="00A60C24"/>
    <w:rsid w:val="00A62926"/>
    <w:rsid w:val="00A633EB"/>
    <w:rsid w:val="00A63502"/>
    <w:rsid w:val="00A66A52"/>
    <w:rsid w:val="00A707B7"/>
    <w:rsid w:val="00A70E49"/>
    <w:rsid w:val="00A713E8"/>
    <w:rsid w:val="00A715C8"/>
    <w:rsid w:val="00A73995"/>
    <w:rsid w:val="00A73F19"/>
    <w:rsid w:val="00A7416A"/>
    <w:rsid w:val="00A75088"/>
    <w:rsid w:val="00A754DA"/>
    <w:rsid w:val="00A7629F"/>
    <w:rsid w:val="00A76B23"/>
    <w:rsid w:val="00A84928"/>
    <w:rsid w:val="00A852A4"/>
    <w:rsid w:val="00A866BA"/>
    <w:rsid w:val="00A9412B"/>
    <w:rsid w:val="00A94DDB"/>
    <w:rsid w:val="00A95496"/>
    <w:rsid w:val="00AA1991"/>
    <w:rsid w:val="00AA6EFB"/>
    <w:rsid w:val="00AB028E"/>
    <w:rsid w:val="00AB1868"/>
    <w:rsid w:val="00AB1A60"/>
    <w:rsid w:val="00AB1B82"/>
    <w:rsid w:val="00AB5EED"/>
    <w:rsid w:val="00AB70CB"/>
    <w:rsid w:val="00AC04D5"/>
    <w:rsid w:val="00AC1C54"/>
    <w:rsid w:val="00AC2D75"/>
    <w:rsid w:val="00AC2E4D"/>
    <w:rsid w:val="00AC43C5"/>
    <w:rsid w:val="00AD31F1"/>
    <w:rsid w:val="00AD66E4"/>
    <w:rsid w:val="00AE15C3"/>
    <w:rsid w:val="00AE2C6D"/>
    <w:rsid w:val="00AE5C0F"/>
    <w:rsid w:val="00AE7E1F"/>
    <w:rsid w:val="00AF07FF"/>
    <w:rsid w:val="00AF0CF6"/>
    <w:rsid w:val="00AF74B0"/>
    <w:rsid w:val="00B00829"/>
    <w:rsid w:val="00B015B4"/>
    <w:rsid w:val="00B05ED9"/>
    <w:rsid w:val="00B0713C"/>
    <w:rsid w:val="00B10854"/>
    <w:rsid w:val="00B1125E"/>
    <w:rsid w:val="00B12C45"/>
    <w:rsid w:val="00B139E6"/>
    <w:rsid w:val="00B14016"/>
    <w:rsid w:val="00B14B43"/>
    <w:rsid w:val="00B220E6"/>
    <w:rsid w:val="00B242AE"/>
    <w:rsid w:val="00B24C01"/>
    <w:rsid w:val="00B2629D"/>
    <w:rsid w:val="00B33CED"/>
    <w:rsid w:val="00B37786"/>
    <w:rsid w:val="00B40C07"/>
    <w:rsid w:val="00B4170A"/>
    <w:rsid w:val="00B46745"/>
    <w:rsid w:val="00B53A27"/>
    <w:rsid w:val="00B54BE9"/>
    <w:rsid w:val="00B5603D"/>
    <w:rsid w:val="00B560D5"/>
    <w:rsid w:val="00B61E32"/>
    <w:rsid w:val="00B63D21"/>
    <w:rsid w:val="00B64028"/>
    <w:rsid w:val="00B66409"/>
    <w:rsid w:val="00B669C0"/>
    <w:rsid w:val="00B66CE8"/>
    <w:rsid w:val="00B6745A"/>
    <w:rsid w:val="00B72E48"/>
    <w:rsid w:val="00B73E64"/>
    <w:rsid w:val="00B75361"/>
    <w:rsid w:val="00B76D4D"/>
    <w:rsid w:val="00B82D11"/>
    <w:rsid w:val="00B8350B"/>
    <w:rsid w:val="00B839D8"/>
    <w:rsid w:val="00B86A0C"/>
    <w:rsid w:val="00B87355"/>
    <w:rsid w:val="00B92638"/>
    <w:rsid w:val="00B93C35"/>
    <w:rsid w:val="00B94B4E"/>
    <w:rsid w:val="00BA1707"/>
    <w:rsid w:val="00BA4D45"/>
    <w:rsid w:val="00BA7E75"/>
    <w:rsid w:val="00BB0B09"/>
    <w:rsid w:val="00BB13CE"/>
    <w:rsid w:val="00BB1501"/>
    <w:rsid w:val="00BB2A1A"/>
    <w:rsid w:val="00BB5486"/>
    <w:rsid w:val="00BB770D"/>
    <w:rsid w:val="00BC25B0"/>
    <w:rsid w:val="00BC6787"/>
    <w:rsid w:val="00BD19D6"/>
    <w:rsid w:val="00BD1C3E"/>
    <w:rsid w:val="00BD4078"/>
    <w:rsid w:val="00BD5BB4"/>
    <w:rsid w:val="00BE00C3"/>
    <w:rsid w:val="00BE1280"/>
    <w:rsid w:val="00BE62D3"/>
    <w:rsid w:val="00BE6A27"/>
    <w:rsid w:val="00BF1097"/>
    <w:rsid w:val="00BF3BD6"/>
    <w:rsid w:val="00BF573F"/>
    <w:rsid w:val="00BF7451"/>
    <w:rsid w:val="00C12507"/>
    <w:rsid w:val="00C16E43"/>
    <w:rsid w:val="00C17CAB"/>
    <w:rsid w:val="00C22F02"/>
    <w:rsid w:val="00C22F4D"/>
    <w:rsid w:val="00C30B9B"/>
    <w:rsid w:val="00C3168D"/>
    <w:rsid w:val="00C32BB4"/>
    <w:rsid w:val="00C32CA3"/>
    <w:rsid w:val="00C346E5"/>
    <w:rsid w:val="00C35B72"/>
    <w:rsid w:val="00C429B0"/>
    <w:rsid w:val="00C45DE1"/>
    <w:rsid w:val="00C50437"/>
    <w:rsid w:val="00C51129"/>
    <w:rsid w:val="00C56010"/>
    <w:rsid w:val="00C57215"/>
    <w:rsid w:val="00C60EBE"/>
    <w:rsid w:val="00C61F10"/>
    <w:rsid w:val="00C6216E"/>
    <w:rsid w:val="00C64ECE"/>
    <w:rsid w:val="00C651C2"/>
    <w:rsid w:val="00C66579"/>
    <w:rsid w:val="00C67669"/>
    <w:rsid w:val="00C67FF1"/>
    <w:rsid w:val="00C732DE"/>
    <w:rsid w:val="00C735F8"/>
    <w:rsid w:val="00C770B3"/>
    <w:rsid w:val="00C82C37"/>
    <w:rsid w:val="00C8577A"/>
    <w:rsid w:val="00C9003B"/>
    <w:rsid w:val="00C934E1"/>
    <w:rsid w:val="00C96254"/>
    <w:rsid w:val="00C9746B"/>
    <w:rsid w:val="00CA0024"/>
    <w:rsid w:val="00CA0A45"/>
    <w:rsid w:val="00CA2955"/>
    <w:rsid w:val="00CA3963"/>
    <w:rsid w:val="00CC0E95"/>
    <w:rsid w:val="00CC1324"/>
    <w:rsid w:val="00CC2A58"/>
    <w:rsid w:val="00CC4519"/>
    <w:rsid w:val="00CC4775"/>
    <w:rsid w:val="00CC62C8"/>
    <w:rsid w:val="00CC6C2D"/>
    <w:rsid w:val="00CD122D"/>
    <w:rsid w:val="00CD384B"/>
    <w:rsid w:val="00CD47A6"/>
    <w:rsid w:val="00CD4C86"/>
    <w:rsid w:val="00CD7765"/>
    <w:rsid w:val="00CD7F52"/>
    <w:rsid w:val="00CE5FE2"/>
    <w:rsid w:val="00CE61B7"/>
    <w:rsid w:val="00CF1106"/>
    <w:rsid w:val="00CF54DD"/>
    <w:rsid w:val="00CF5E57"/>
    <w:rsid w:val="00D0019C"/>
    <w:rsid w:val="00D03996"/>
    <w:rsid w:val="00D03D5B"/>
    <w:rsid w:val="00D114E7"/>
    <w:rsid w:val="00D11ADC"/>
    <w:rsid w:val="00D11B54"/>
    <w:rsid w:val="00D15086"/>
    <w:rsid w:val="00D163F7"/>
    <w:rsid w:val="00D20846"/>
    <w:rsid w:val="00D2262A"/>
    <w:rsid w:val="00D230E1"/>
    <w:rsid w:val="00D233BF"/>
    <w:rsid w:val="00D25BFB"/>
    <w:rsid w:val="00D26B0B"/>
    <w:rsid w:val="00D26D58"/>
    <w:rsid w:val="00D279FD"/>
    <w:rsid w:val="00D322E6"/>
    <w:rsid w:val="00D35190"/>
    <w:rsid w:val="00D36A7D"/>
    <w:rsid w:val="00D36E21"/>
    <w:rsid w:val="00D37BE9"/>
    <w:rsid w:val="00D40BB1"/>
    <w:rsid w:val="00D4174C"/>
    <w:rsid w:val="00D429A1"/>
    <w:rsid w:val="00D4326F"/>
    <w:rsid w:val="00D44E0B"/>
    <w:rsid w:val="00D472B4"/>
    <w:rsid w:val="00D476A4"/>
    <w:rsid w:val="00D51EF6"/>
    <w:rsid w:val="00D5585F"/>
    <w:rsid w:val="00D5614E"/>
    <w:rsid w:val="00D56B63"/>
    <w:rsid w:val="00D56F7C"/>
    <w:rsid w:val="00D6204E"/>
    <w:rsid w:val="00D62106"/>
    <w:rsid w:val="00D6265C"/>
    <w:rsid w:val="00D63723"/>
    <w:rsid w:val="00D6439A"/>
    <w:rsid w:val="00D64A68"/>
    <w:rsid w:val="00D64D3F"/>
    <w:rsid w:val="00D70F3E"/>
    <w:rsid w:val="00D74681"/>
    <w:rsid w:val="00D75196"/>
    <w:rsid w:val="00D80827"/>
    <w:rsid w:val="00D808AA"/>
    <w:rsid w:val="00D825F7"/>
    <w:rsid w:val="00D82B2F"/>
    <w:rsid w:val="00D82DDB"/>
    <w:rsid w:val="00D83BF6"/>
    <w:rsid w:val="00D843CA"/>
    <w:rsid w:val="00D87249"/>
    <w:rsid w:val="00D87EA1"/>
    <w:rsid w:val="00D91B28"/>
    <w:rsid w:val="00D93051"/>
    <w:rsid w:val="00D931E0"/>
    <w:rsid w:val="00D93497"/>
    <w:rsid w:val="00D95845"/>
    <w:rsid w:val="00D965C7"/>
    <w:rsid w:val="00D96727"/>
    <w:rsid w:val="00D97532"/>
    <w:rsid w:val="00DA0B36"/>
    <w:rsid w:val="00DA76E3"/>
    <w:rsid w:val="00DB06C0"/>
    <w:rsid w:val="00DB0D2C"/>
    <w:rsid w:val="00DB1EF3"/>
    <w:rsid w:val="00DB2275"/>
    <w:rsid w:val="00DB5AE1"/>
    <w:rsid w:val="00DB727E"/>
    <w:rsid w:val="00DC0020"/>
    <w:rsid w:val="00DC0216"/>
    <w:rsid w:val="00DC0AAD"/>
    <w:rsid w:val="00DC143F"/>
    <w:rsid w:val="00DC3538"/>
    <w:rsid w:val="00DC5089"/>
    <w:rsid w:val="00DC560F"/>
    <w:rsid w:val="00DC6E62"/>
    <w:rsid w:val="00DD26F8"/>
    <w:rsid w:val="00DD398E"/>
    <w:rsid w:val="00DD557E"/>
    <w:rsid w:val="00DE043A"/>
    <w:rsid w:val="00DE3D09"/>
    <w:rsid w:val="00DE7E80"/>
    <w:rsid w:val="00DF6D98"/>
    <w:rsid w:val="00E04D43"/>
    <w:rsid w:val="00E05173"/>
    <w:rsid w:val="00E07A5D"/>
    <w:rsid w:val="00E1016F"/>
    <w:rsid w:val="00E11221"/>
    <w:rsid w:val="00E11364"/>
    <w:rsid w:val="00E1190E"/>
    <w:rsid w:val="00E130A8"/>
    <w:rsid w:val="00E13521"/>
    <w:rsid w:val="00E135C6"/>
    <w:rsid w:val="00E13A71"/>
    <w:rsid w:val="00E14BE3"/>
    <w:rsid w:val="00E15387"/>
    <w:rsid w:val="00E21652"/>
    <w:rsid w:val="00E21FCF"/>
    <w:rsid w:val="00E23D98"/>
    <w:rsid w:val="00E23FD0"/>
    <w:rsid w:val="00E24103"/>
    <w:rsid w:val="00E300EC"/>
    <w:rsid w:val="00E302D6"/>
    <w:rsid w:val="00E313A6"/>
    <w:rsid w:val="00E363AC"/>
    <w:rsid w:val="00E36E28"/>
    <w:rsid w:val="00E41AAC"/>
    <w:rsid w:val="00E42307"/>
    <w:rsid w:val="00E43176"/>
    <w:rsid w:val="00E455A0"/>
    <w:rsid w:val="00E45711"/>
    <w:rsid w:val="00E46598"/>
    <w:rsid w:val="00E513F2"/>
    <w:rsid w:val="00E525AD"/>
    <w:rsid w:val="00E5419A"/>
    <w:rsid w:val="00E54E9D"/>
    <w:rsid w:val="00E61331"/>
    <w:rsid w:val="00E61577"/>
    <w:rsid w:val="00E64022"/>
    <w:rsid w:val="00E643D6"/>
    <w:rsid w:val="00E651B5"/>
    <w:rsid w:val="00E65AA1"/>
    <w:rsid w:val="00E71AC5"/>
    <w:rsid w:val="00E72768"/>
    <w:rsid w:val="00E74BC5"/>
    <w:rsid w:val="00E77257"/>
    <w:rsid w:val="00E77DC8"/>
    <w:rsid w:val="00E80B4B"/>
    <w:rsid w:val="00E8513F"/>
    <w:rsid w:val="00E85B0A"/>
    <w:rsid w:val="00E86072"/>
    <w:rsid w:val="00E90FE2"/>
    <w:rsid w:val="00E9144A"/>
    <w:rsid w:val="00E945CB"/>
    <w:rsid w:val="00E94D26"/>
    <w:rsid w:val="00E9703A"/>
    <w:rsid w:val="00EA17C9"/>
    <w:rsid w:val="00EA2AC4"/>
    <w:rsid w:val="00EA57C7"/>
    <w:rsid w:val="00EA5FD0"/>
    <w:rsid w:val="00EA6292"/>
    <w:rsid w:val="00EA63EF"/>
    <w:rsid w:val="00EA644C"/>
    <w:rsid w:val="00EA7CB3"/>
    <w:rsid w:val="00EB1160"/>
    <w:rsid w:val="00EB1AFE"/>
    <w:rsid w:val="00EB2721"/>
    <w:rsid w:val="00EB4CAB"/>
    <w:rsid w:val="00EB533C"/>
    <w:rsid w:val="00EC00C1"/>
    <w:rsid w:val="00EC0B4A"/>
    <w:rsid w:val="00EC1EE5"/>
    <w:rsid w:val="00EC68F3"/>
    <w:rsid w:val="00ED0B12"/>
    <w:rsid w:val="00ED4B35"/>
    <w:rsid w:val="00ED66D5"/>
    <w:rsid w:val="00ED7480"/>
    <w:rsid w:val="00EE10B9"/>
    <w:rsid w:val="00EE1236"/>
    <w:rsid w:val="00EE274C"/>
    <w:rsid w:val="00EE5400"/>
    <w:rsid w:val="00EE63E4"/>
    <w:rsid w:val="00EE6F3A"/>
    <w:rsid w:val="00EE770E"/>
    <w:rsid w:val="00EF22C1"/>
    <w:rsid w:val="00EF5CF1"/>
    <w:rsid w:val="00EF6022"/>
    <w:rsid w:val="00EF6D03"/>
    <w:rsid w:val="00EF7539"/>
    <w:rsid w:val="00F01DFF"/>
    <w:rsid w:val="00F07010"/>
    <w:rsid w:val="00F07F63"/>
    <w:rsid w:val="00F12351"/>
    <w:rsid w:val="00F1399C"/>
    <w:rsid w:val="00F15A64"/>
    <w:rsid w:val="00F170AD"/>
    <w:rsid w:val="00F177DB"/>
    <w:rsid w:val="00F17FC0"/>
    <w:rsid w:val="00F2197F"/>
    <w:rsid w:val="00F22EC6"/>
    <w:rsid w:val="00F22EE6"/>
    <w:rsid w:val="00F2435A"/>
    <w:rsid w:val="00F2559B"/>
    <w:rsid w:val="00F27946"/>
    <w:rsid w:val="00F32A59"/>
    <w:rsid w:val="00F35943"/>
    <w:rsid w:val="00F43963"/>
    <w:rsid w:val="00F4406C"/>
    <w:rsid w:val="00F444BE"/>
    <w:rsid w:val="00F44A2D"/>
    <w:rsid w:val="00F46C9E"/>
    <w:rsid w:val="00F60698"/>
    <w:rsid w:val="00F64CCA"/>
    <w:rsid w:val="00F65385"/>
    <w:rsid w:val="00F6667D"/>
    <w:rsid w:val="00F74B28"/>
    <w:rsid w:val="00F74F65"/>
    <w:rsid w:val="00F75C4E"/>
    <w:rsid w:val="00F7772F"/>
    <w:rsid w:val="00F837A5"/>
    <w:rsid w:val="00F84103"/>
    <w:rsid w:val="00F87ADA"/>
    <w:rsid w:val="00F92057"/>
    <w:rsid w:val="00F93590"/>
    <w:rsid w:val="00F94396"/>
    <w:rsid w:val="00FA1D16"/>
    <w:rsid w:val="00FA2D77"/>
    <w:rsid w:val="00FA3B8C"/>
    <w:rsid w:val="00FA41E4"/>
    <w:rsid w:val="00FA444B"/>
    <w:rsid w:val="00FA5C3D"/>
    <w:rsid w:val="00FB00CA"/>
    <w:rsid w:val="00FB2A7C"/>
    <w:rsid w:val="00FB3A5B"/>
    <w:rsid w:val="00FB577C"/>
    <w:rsid w:val="00FB6A53"/>
    <w:rsid w:val="00FC0439"/>
    <w:rsid w:val="00FC0F6D"/>
    <w:rsid w:val="00FC2318"/>
    <w:rsid w:val="00FC374B"/>
    <w:rsid w:val="00FC416D"/>
    <w:rsid w:val="00FC5084"/>
    <w:rsid w:val="00FD3274"/>
    <w:rsid w:val="00FD5BF0"/>
    <w:rsid w:val="00FE37C6"/>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8A2C0"/>
  <w15:docId w15:val="{3E669283-A9AA-4C2D-BB59-06ADD878C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EA1"/>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191CC4"/>
    <w:pPr>
      <w:keepNext/>
      <w:ind w:firstLine="1247"/>
      <w:jc w:val="both"/>
      <w:outlineLvl w:val="0"/>
    </w:pPr>
    <w:rPr>
      <w:szCs w:val="20"/>
      <w:lang w:eastAsia="en-US"/>
    </w:rPr>
  </w:style>
  <w:style w:type="paragraph" w:styleId="Antrat3">
    <w:name w:val="heading 3"/>
    <w:basedOn w:val="prastasis"/>
    <w:next w:val="prastasis"/>
    <w:link w:val="Antrat3Diagrama"/>
    <w:uiPriority w:val="9"/>
    <w:unhideWhenUsed/>
    <w:qFormat/>
    <w:rsid w:val="009C1B58"/>
    <w:pPr>
      <w:keepNext/>
      <w:keepLines/>
      <w:spacing w:before="40" w:line="276" w:lineRule="auto"/>
      <w:outlineLvl w:val="2"/>
    </w:pPr>
    <w:rPr>
      <w:rFonts w:asciiTheme="majorHAnsi" w:eastAsiaTheme="majorEastAsia" w:hAnsiTheme="majorHAnsi" w:cstheme="majorBidi"/>
      <w:color w:val="243F60" w:themeColor="accent1" w:themeShade="7F"/>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ind w:firstLine="567"/>
      <w:jc w:val="both"/>
    </w:pPr>
    <w:rPr>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jc w:val="both"/>
    </w:pPr>
    <w:rPr>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jc w:val="both"/>
    </w:pPr>
    <w:rPr>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jc w:val="both"/>
    </w:pPr>
    <w:rPr>
      <w:szCs w:val="20"/>
      <w:lang w:eastAsia="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qFormat/>
    <w:rsid w:val="00191CC4"/>
    <w:pPr>
      <w:ind w:left="720"/>
      <w:contextualSpacing/>
      <w:jc w:val="both"/>
    </w:pPr>
    <w:rPr>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jc w:val="center"/>
    </w:pPr>
    <w:rPr>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rPr>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rPr>
      <w:rFonts w:ascii="Tahoma" w:eastAsiaTheme="minorEastAsia" w:hAnsi="Tahoma" w:cs="Tahoma"/>
      <w:sz w:val="16"/>
      <w:szCs w:val="16"/>
      <w:lang w:eastAsia="zh-CN"/>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uiPriority w:val="59"/>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rPr>
      <w:rFonts w:eastAsiaTheme="minorEastAsia"/>
      <w:lang w:eastAsia="zh-CN"/>
    </w:rPr>
  </w:style>
  <w:style w:type="paragraph" w:styleId="Puslapioinaostekstas">
    <w:name w:val="footnote text"/>
    <w:aliases w:val=" Diagrama1,Diagrama1"/>
    <w:basedOn w:val="prastasis"/>
    <w:link w:val="PuslapioinaostekstasDiagrama"/>
    <w:uiPriority w:val="99"/>
    <w:unhideWhenUsed/>
    <w:rsid w:val="00C45DE1"/>
    <w:rPr>
      <w:rFonts w:asciiTheme="minorHAnsi" w:eastAsiaTheme="minorEastAsia" w:hAnsiTheme="minorHAnsi" w:cstheme="minorBidi"/>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rsid w:val="009C1B58"/>
    <w:rPr>
      <w:rFonts w:asciiTheme="majorHAnsi" w:eastAsiaTheme="majorEastAsia" w:hAnsiTheme="majorHAnsi" w:cstheme="majorBidi"/>
      <w:color w:val="243F60" w:themeColor="accent1" w:themeShade="7F"/>
      <w:sz w:val="24"/>
      <w:szCs w:val="24"/>
    </w:rPr>
  </w:style>
  <w:style w:type="paragraph" w:styleId="Komentarotema">
    <w:name w:val="annotation subject"/>
    <w:basedOn w:val="Komentarotekstas"/>
    <w:next w:val="Komentarotekstas"/>
    <w:link w:val="KomentarotemaDiagrama"/>
    <w:uiPriority w:val="99"/>
    <w:semiHidden/>
    <w:unhideWhenUsed/>
    <w:rsid w:val="00B5603D"/>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B5603D"/>
    <w:rPr>
      <w:rFonts w:ascii="Times New Roman" w:eastAsia="Times New Roman" w:hAnsi="Times New Roman" w:cs="Times New Roman"/>
      <w:b/>
      <w:bCs/>
      <w:sz w:val="20"/>
      <w:szCs w:val="20"/>
      <w:lang w:val="ru-RU" w:eastAsia="en-US"/>
    </w:rPr>
  </w:style>
  <w:style w:type="character" w:customStyle="1" w:styleId="Neapdorotaspaminjimas1">
    <w:name w:val="Neapdorotas paminėjimas1"/>
    <w:basedOn w:val="Numatytasispastraiposriftas"/>
    <w:uiPriority w:val="99"/>
    <w:semiHidden/>
    <w:unhideWhenUsed/>
    <w:rsid w:val="00A73F19"/>
    <w:rPr>
      <w:color w:val="605E5C"/>
      <w:shd w:val="clear" w:color="auto" w:fill="E1DFDD"/>
    </w:rPr>
  </w:style>
  <w:style w:type="character" w:styleId="Emfaz">
    <w:name w:val="Emphasis"/>
    <w:basedOn w:val="Numatytasispastraiposriftas"/>
    <w:uiPriority w:val="20"/>
    <w:qFormat/>
    <w:rsid w:val="007853E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69795">
      <w:bodyDiv w:val="1"/>
      <w:marLeft w:val="0"/>
      <w:marRight w:val="0"/>
      <w:marTop w:val="0"/>
      <w:marBottom w:val="0"/>
      <w:divBdr>
        <w:top w:val="none" w:sz="0" w:space="0" w:color="auto"/>
        <w:left w:val="none" w:sz="0" w:space="0" w:color="auto"/>
        <w:bottom w:val="none" w:sz="0" w:space="0" w:color="auto"/>
        <w:right w:val="none" w:sz="0" w:space="0" w:color="auto"/>
      </w:divBdr>
    </w:div>
    <w:div w:id="250815929">
      <w:bodyDiv w:val="1"/>
      <w:marLeft w:val="0"/>
      <w:marRight w:val="0"/>
      <w:marTop w:val="0"/>
      <w:marBottom w:val="0"/>
      <w:divBdr>
        <w:top w:val="none" w:sz="0" w:space="0" w:color="auto"/>
        <w:left w:val="none" w:sz="0" w:space="0" w:color="auto"/>
        <w:bottom w:val="none" w:sz="0" w:space="0" w:color="auto"/>
        <w:right w:val="none" w:sz="0" w:space="0" w:color="auto"/>
      </w:divBdr>
      <w:divsChild>
        <w:div w:id="1062559012">
          <w:marLeft w:val="0"/>
          <w:marRight w:val="0"/>
          <w:marTop w:val="0"/>
          <w:marBottom w:val="0"/>
          <w:divBdr>
            <w:top w:val="none" w:sz="0" w:space="0" w:color="auto"/>
            <w:left w:val="none" w:sz="0" w:space="0" w:color="auto"/>
            <w:bottom w:val="none" w:sz="0" w:space="0" w:color="auto"/>
            <w:right w:val="none" w:sz="0" w:space="0" w:color="auto"/>
          </w:divBdr>
        </w:div>
        <w:div w:id="1087196142">
          <w:marLeft w:val="0"/>
          <w:marRight w:val="0"/>
          <w:marTop w:val="0"/>
          <w:marBottom w:val="0"/>
          <w:divBdr>
            <w:top w:val="none" w:sz="0" w:space="0" w:color="auto"/>
            <w:left w:val="none" w:sz="0" w:space="0" w:color="auto"/>
            <w:bottom w:val="none" w:sz="0" w:space="0" w:color="auto"/>
            <w:right w:val="none" w:sz="0" w:space="0" w:color="auto"/>
          </w:divBdr>
        </w:div>
      </w:divsChild>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706222011">
      <w:bodyDiv w:val="1"/>
      <w:marLeft w:val="0"/>
      <w:marRight w:val="0"/>
      <w:marTop w:val="0"/>
      <w:marBottom w:val="0"/>
      <w:divBdr>
        <w:top w:val="none" w:sz="0" w:space="0" w:color="auto"/>
        <w:left w:val="none" w:sz="0" w:space="0" w:color="auto"/>
        <w:bottom w:val="none" w:sz="0" w:space="0" w:color="auto"/>
        <w:right w:val="none" w:sz="0" w:space="0" w:color="auto"/>
      </w:divBdr>
    </w:div>
    <w:div w:id="854272398">
      <w:bodyDiv w:val="1"/>
      <w:marLeft w:val="0"/>
      <w:marRight w:val="0"/>
      <w:marTop w:val="0"/>
      <w:marBottom w:val="0"/>
      <w:divBdr>
        <w:top w:val="none" w:sz="0" w:space="0" w:color="auto"/>
        <w:left w:val="none" w:sz="0" w:space="0" w:color="auto"/>
        <w:bottom w:val="none" w:sz="0" w:space="0" w:color="auto"/>
        <w:right w:val="none" w:sz="0" w:space="0" w:color="auto"/>
      </w:divBdr>
    </w:div>
    <w:div w:id="896403244">
      <w:bodyDiv w:val="1"/>
      <w:marLeft w:val="0"/>
      <w:marRight w:val="0"/>
      <w:marTop w:val="0"/>
      <w:marBottom w:val="0"/>
      <w:divBdr>
        <w:top w:val="none" w:sz="0" w:space="0" w:color="auto"/>
        <w:left w:val="none" w:sz="0" w:space="0" w:color="auto"/>
        <w:bottom w:val="none" w:sz="0" w:space="0" w:color="auto"/>
        <w:right w:val="none" w:sz="0" w:space="0" w:color="auto"/>
      </w:divBdr>
      <w:divsChild>
        <w:div w:id="1694644606">
          <w:marLeft w:val="0"/>
          <w:marRight w:val="0"/>
          <w:marTop w:val="0"/>
          <w:marBottom w:val="0"/>
          <w:divBdr>
            <w:top w:val="none" w:sz="0" w:space="0" w:color="auto"/>
            <w:left w:val="none" w:sz="0" w:space="0" w:color="auto"/>
            <w:bottom w:val="none" w:sz="0" w:space="0" w:color="auto"/>
            <w:right w:val="none" w:sz="0" w:space="0" w:color="auto"/>
          </w:divBdr>
        </w:div>
        <w:div w:id="1304429811">
          <w:marLeft w:val="0"/>
          <w:marRight w:val="0"/>
          <w:marTop w:val="0"/>
          <w:marBottom w:val="0"/>
          <w:divBdr>
            <w:top w:val="none" w:sz="0" w:space="0" w:color="auto"/>
            <w:left w:val="none" w:sz="0" w:space="0" w:color="auto"/>
            <w:bottom w:val="none" w:sz="0" w:space="0" w:color="auto"/>
            <w:right w:val="none" w:sz="0" w:space="0" w:color="auto"/>
          </w:divBdr>
          <w:divsChild>
            <w:div w:id="497693505">
              <w:marLeft w:val="0"/>
              <w:marRight w:val="0"/>
              <w:marTop w:val="0"/>
              <w:marBottom w:val="0"/>
              <w:divBdr>
                <w:top w:val="none" w:sz="0" w:space="0" w:color="auto"/>
                <w:left w:val="none" w:sz="0" w:space="0" w:color="auto"/>
                <w:bottom w:val="none" w:sz="0" w:space="0" w:color="auto"/>
                <w:right w:val="none" w:sz="0" w:space="0" w:color="auto"/>
              </w:divBdr>
            </w:div>
            <w:div w:id="1852600228">
              <w:marLeft w:val="0"/>
              <w:marRight w:val="0"/>
              <w:marTop w:val="0"/>
              <w:marBottom w:val="0"/>
              <w:divBdr>
                <w:top w:val="none" w:sz="0" w:space="0" w:color="auto"/>
                <w:left w:val="none" w:sz="0" w:space="0" w:color="auto"/>
                <w:bottom w:val="none" w:sz="0" w:space="0" w:color="auto"/>
                <w:right w:val="none" w:sz="0" w:space="0" w:color="auto"/>
              </w:divBdr>
            </w:div>
            <w:div w:id="218442559">
              <w:marLeft w:val="0"/>
              <w:marRight w:val="0"/>
              <w:marTop w:val="0"/>
              <w:marBottom w:val="0"/>
              <w:divBdr>
                <w:top w:val="none" w:sz="0" w:space="0" w:color="auto"/>
                <w:left w:val="none" w:sz="0" w:space="0" w:color="auto"/>
                <w:bottom w:val="none" w:sz="0" w:space="0" w:color="auto"/>
                <w:right w:val="none" w:sz="0" w:space="0" w:color="auto"/>
              </w:divBdr>
            </w:div>
            <w:div w:id="597445157">
              <w:marLeft w:val="0"/>
              <w:marRight w:val="0"/>
              <w:marTop w:val="0"/>
              <w:marBottom w:val="0"/>
              <w:divBdr>
                <w:top w:val="none" w:sz="0" w:space="0" w:color="auto"/>
                <w:left w:val="none" w:sz="0" w:space="0" w:color="auto"/>
                <w:bottom w:val="none" w:sz="0" w:space="0" w:color="auto"/>
                <w:right w:val="none" w:sz="0" w:space="0" w:color="auto"/>
              </w:divBdr>
            </w:div>
            <w:div w:id="78984976">
              <w:marLeft w:val="0"/>
              <w:marRight w:val="0"/>
              <w:marTop w:val="0"/>
              <w:marBottom w:val="0"/>
              <w:divBdr>
                <w:top w:val="none" w:sz="0" w:space="0" w:color="auto"/>
                <w:left w:val="none" w:sz="0" w:space="0" w:color="auto"/>
                <w:bottom w:val="none" w:sz="0" w:space="0" w:color="auto"/>
                <w:right w:val="none" w:sz="0" w:space="0" w:color="auto"/>
              </w:divBdr>
            </w:div>
            <w:div w:id="1985233830">
              <w:marLeft w:val="0"/>
              <w:marRight w:val="0"/>
              <w:marTop w:val="0"/>
              <w:marBottom w:val="0"/>
              <w:divBdr>
                <w:top w:val="none" w:sz="0" w:space="0" w:color="auto"/>
                <w:left w:val="none" w:sz="0" w:space="0" w:color="auto"/>
                <w:bottom w:val="none" w:sz="0" w:space="0" w:color="auto"/>
                <w:right w:val="none" w:sz="0" w:space="0" w:color="auto"/>
              </w:divBdr>
            </w:div>
          </w:divsChild>
        </w:div>
        <w:div w:id="1469276273">
          <w:marLeft w:val="0"/>
          <w:marRight w:val="0"/>
          <w:marTop w:val="0"/>
          <w:marBottom w:val="0"/>
          <w:divBdr>
            <w:top w:val="none" w:sz="0" w:space="0" w:color="auto"/>
            <w:left w:val="none" w:sz="0" w:space="0" w:color="auto"/>
            <w:bottom w:val="none" w:sz="0" w:space="0" w:color="auto"/>
            <w:right w:val="none" w:sz="0" w:space="0" w:color="auto"/>
          </w:divBdr>
        </w:div>
        <w:div w:id="27878869">
          <w:marLeft w:val="0"/>
          <w:marRight w:val="0"/>
          <w:marTop w:val="0"/>
          <w:marBottom w:val="0"/>
          <w:divBdr>
            <w:top w:val="none" w:sz="0" w:space="0" w:color="auto"/>
            <w:left w:val="none" w:sz="0" w:space="0" w:color="auto"/>
            <w:bottom w:val="none" w:sz="0" w:space="0" w:color="auto"/>
            <w:right w:val="none" w:sz="0" w:space="0" w:color="auto"/>
          </w:divBdr>
        </w:div>
      </w:divsChild>
    </w:div>
    <w:div w:id="910970882">
      <w:bodyDiv w:val="1"/>
      <w:marLeft w:val="0"/>
      <w:marRight w:val="0"/>
      <w:marTop w:val="0"/>
      <w:marBottom w:val="0"/>
      <w:divBdr>
        <w:top w:val="none" w:sz="0" w:space="0" w:color="auto"/>
        <w:left w:val="none" w:sz="0" w:space="0" w:color="auto"/>
        <w:bottom w:val="none" w:sz="0" w:space="0" w:color="auto"/>
        <w:right w:val="none" w:sz="0" w:space="0" w:color="auto"/>
      </w:divBdr>
    </w:div>
    <w:div w:id="974677508">
      <w:bodyDiv w:val="1"/>
      <w:marLeft w:val="0"/>
      <w:marRight w:val="0"/>
      <w:marTop w:val="0"/>
      <w:marBottom w:val="0"/>
      <w:divBdr>
        <w:top w:val="none" w:sz="0" w:space="0" w:color="auto"/>
        <w:left w:val="none" w:sz="0" w:space="0" w:color="auto"/>
        <w:bottom w:val="none" w:sz="0" w:space="0" w:color="auto"/>
        <w:right w:val="none" w:sz="0" w:space="0" w:color="auto"/>
      </w:divBdr>
    </w:div>
    <w:div w:id="1026490405">
      <w:bodyDiv w:val="1"/>
      <w:marLeft w:val="0"/>
      <w:marRight w:val="0"/>
      <w:marTop w:val="0"/>
      <w:marBottom w:val="0"/>
      <w:divBdr>
        <w:top w:val="none" w:sz="0" w:space="0" w:color="auto"/>
        <w:left w:val="none" w:sz="0" w:space="0" w:color="auto"/>
        <w:bottom w:val="none" w:sz="0" w:space="0" w:color="auto"/>
        <w:right w:val="none" w:sz="0" w:space="0" w:color="auto"/>
      </w:divBdr>
      <w:divsChild>
        <w:div w:id="2001620549">
          <w:marLeft w:val="0"/>
          <w:marRight w:val="0"/>
          <w:marTop w:val="0"/>
          <w:marBottom w:val="0"/>
          <w:divBdr>
            <w:top w:val="none" w:sz="0" w:space="0" w:color="auto"/>
            <w:left w:val="none" w:sz="0" w:space="0" w:color="auto"/>
            <w:bottom w:val="none" w:sz="0" w:space="0" w:color="auto"/>
            <w:right w:val="none" w:sz="0" w:space="0" w:color="auto"/>
          </w:divBdr>
        </w:div>
        <w:div w:id="1289167943">
          <w:marLeft w:val="0"/>
          <w:marRight w:val="0"/>
          <w:marTop w:val="0"/>
          <w:marBottom w:val="0"/>
          <w:divBdr>
            <w:top w:val="none" w:sz="0" w:space="0" w:color="auto"/>
            <w:left w:val="none" w:sz="0" w:space="0" w:color="auto"/>
            <w:bottom w:val="none" w:sz="0" w:space="0" w:color="auto"/>
            <w:right w:val="none" w:sz="0" w:space="0" w:color="auto"/>
          </w:divBdr>
        </w:div>
        <w:div w:id="1225486579">
          <w:marLeft w:val="0"/>
          <w:marRight w:val="0"/>
          <w:marTop w:val="0"/>
          <w:marBottom w:val="0"/>
          <w:divBdr>
            <w:top w:val="none" w:sz="0" w:space="0" w:color="auto"/>
            <w:left w:val="none" w:sz="0" w:space="0" w:color="auto"/>
            <w:bottom w:val="none" w:sz="0" w:space="0" w:color="auto"/>
            <w:right w:val="none" w:sz="0" w:space="0" w:color="auto"/>
          </w:divBdr>
        </w:div>
      </w:divsChild>
    </w:div>
    <w:div w:id="112842841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05364704">
      <w:bodyDiv w:val="1"/>
      <w:marLeft w:val="0"/>
      <w:marRight w:val="0"/>
      <w:marTop w:val="0"/>
      <w:marBottom w:val="0"/>
      <w:divBdr>
        <w:top w:val="none" w:sz="0" w:space="0" w:color="auto"/>
        <w:left w:val="none" w:sz="0" w:space="0" w:color="auto"/>
        <w:bottom w:val="none" w:sz="0" w:space="0" w:color="auto"/>
        <w:right w:val="none" w:sz="0" w:space="0" w:color="auto"/>
      </w:divBdr>
    </w:div>
    <w:div w:id="1456174665">
      <w:bodyDiv w:val="1"/>
      <w:marLeft w:val="0"/>
      <w:marRight w:val="0"/>
      <w:marTop w:val="0"/>
      <w:marBottom w:val="0"/>
      <w:divBdr>
        <w:top w:val="none" w:sz="0" w:space="0" w:color="auto"/>
        <w:left w:val="none" w:sz="0" w:space="0" w:color="auto"/>
        <w:bottom w:val="none" w:sz="0" w:space="0" w:color="auto"/>
        <w:right w:val="none" w:sz="0" w:space="0" w:color="auto"/>
      </w:divBdr>
      <w:divsChild>
        <w:div w:id="2125148445">
          <w:marLeft w:val="0"/>
          <w:marRight w:val="0"/>
          <w:marTop w:val="0"/>
          <w:marBottom w:val="0"/>
          <w:divBdr>
            <w:top w:val="none" w:sz="0" w:space="0" w:color="auto"/>
            <w:left w:val="none" w:sz="0" w:space="0" w:color="auto"/>
            <w:bottom w:val="none" w:sz="0" w:space="0" w:color="auto"/>
            <w:right w:val="none" w:sz="0" w:space="0" w:color="auto"/>
          </w:divBdr>
        </w:div>
        <w:div w:id="1221135465">
          <w:marLeft w:val="0"/>
          <w:marRight w:val="0"/>
          <w:marTop w:val="0"/>
          <w:marBottom w:val="0"/>
          <w:divBdr>
            <w:top w:val="none" w:sz="0" w:space="0" w:color="auto"/>
            <w:left w:val="none" w:sz="0" w:space="0" w:color="auto"/>
            <w:bottom w:val="none" w:sz="0" w:space="0" w:color="auto"/>
            <w:right w:val="none" w:sz="0" w:space="0" w:color="auto"/>
          </w:divBdr>
        </w:div>
        <w:div w:id="436605489">
          <w:marLeft w:val="0"/>
          <w:marRight w:val="0"/>
          <w:marTop w:val="0"/>
          <w:marBottom w:val="0"/>
          <w:divBdr>
            <w:top w:val="none" w:sz="0" w:space="0" w:color="auto"/>
            <w:left w:val="none" w:sz="0" w:space="0" w:color="auto"/>
            <w:bottom w:val="none" w:sz="0" w:space="0" w:color="auto"/>
            <w:right w:val="none" w:sz="0" w:space="0" w:color="auto"/>
          </w:divBdr>
        </w:div>
        <w:div w:id="1955405442">
          <w:marLeft w:val="0"/>
          <w:marRight w:val="0"/>
          <w:marTop w:val="0"/>
          <w:marBottom w:val="0"/>
          <w:divBdr>
            <w:top w:val="none" w:sz="0" w:space="0" w:color="auto"/>
            <w:left w:val="none" w:sz="0" w:space="0" w:color="auto"/>
            <w:bottom w:val="none" w:sz="0" w:space="0" w:color="auto"/>
            <w:right w:val="none" w:sz="0" w:space="0" w:color="auto"/>
          </w:divBdr>
        </w:div>
        <w:div w:id="1797291366">
          <w:marLeft w:val="0"/>
          <w:marRight w:val="0"/>
          <w:marTop w:val="0"/>
          <w:marBottom w:val="0"/>
          <w:divBdr>
            <w:top w:val="none" w:sz="0" w:space="0" w:color="auto"/>
            <w:left w:val="none" w:sz="0" w:space="0" w:color="auto"/>
            <w:bottom w:val="none" w:sz="0" w:space="0" w:color="auto"/>
            <w:right w:val="none" w:sz="0" w:space="0" w:color="auto"/>
          </w:divBdr>
        </w:div>
        <w:div w:id="1583954938">
          <w:marLeft w:val="0"/>
          <w:marRight w:val="0"/>
          <w:marTop w:val="0"/>
          <w:marBottom w:val="0"/>
          <w:divBdr>
            <w:top w:val="none" w:sz="0" w:space="0" w:color="auto"/>
            <w:left w:val="none" w:sz="0" w:space="0" w:color="auto"/>
            <w:bottom w:val="none" w:sz="0" w:space="0" w:color="auto"/>
            <w:right w:val="none" w:sz="0" w:space="0" w:color="auto"/>
          </w:divBdr>
        </w:div>
        <w:div w:id="1923490059">
          <w:marLeft w:val="0"/>
          <w:marRight w:val="0"/>
          <w:marTop w:val="0"/>
          <w:marBottom w:val="0"/>
          <w:divBdr>
            <w:top w:val="none" w:sz="0" w:space="0" w:color="auto"/>
            <w:left w:val="none" w:sz="0" w:space="0" w:color="auto"/>
            <w:bottom w:val="none" w:sz="0" w:space="0" w:color="auto"/>
            <w:right w:val="none" w:sz="0" w:space="0" w:color="auto"/>
          </w:divBdr>
        </w:div>
        <w:div w:id="655764589">
          <w:marLeft w:val="0"/>
          <w:marRight w:val="0"/>
          <w:marTop w:val="0"/>
          <w:marBottom w:val="0"/>
          <w:divBdr>
            <w:top w:val="none" w:sz="0" w:space="0" w:color="auto"/>
            <w:left w:val="none" w:sz="0" w:space="0" w:color="auto"/>
            <w:bottom w:val="none" w:sz="0" w:space="0" w:color="auto"/>
            <w:right w:val="none" w:sz="0" w:space="0" w:color="auto"/>
          </w:divBdr>
        </w:div>
        <w:div w:id="1550146918">
          <w:marLeft w:val="0"/>
          <w:marRight w:val="0"/>
          <w:marTop w:val="0"/>
          <w:marBottom w:val="0"/>
          <w:divBdr>
            <w:top w:val="none" w:sz="0" w:space="0" w:color="auto"/>
            <w:left w:val="none" w:sz="0" w:space="0" w:color="auto"/>
            <w:bottom w:val="none" w:sz="0" w:space="0" w:color="auto"/>
            <w:right w:val="none" w:sz="0" w:space="0" w:color="auto"/>
          </w:divBdr>
        </w:div>
        <w:div w:id="1178424652">
          <w:marLeft w:val="0"/>
          <w:marRight w:val="0"/>
          <w:marTop w:val="0"/>
          <w:marBottom w:val="0"/>
          <w:divBdr>
            <w:top w:val="none" w:sz="0" w:space="0" w:color="auto"/>
            <w:left w:val="none" w:sz="0" w:space="0" w:color="auto"/>
            <w:bottom w:val="none" w:sz="0" w:space="0" w:color="auto"/>
            <w:right w:val="none" w:sz="0" w:space="0" w:color="auto"/>
          </w:divBdr>
        </w:div>
        <w:div w:id="1608389920">
          <w:marLeft w:val="0"/>
          <w:marRight w:val="0"/>
          <w:marTop w:val="0"/>
          <w:marBottom w:val="0"/>
          <w:divBdr>
            <w:top w:val="none" w:sz="0" w:space="0" w:color="auto"/>
            <w:left w:val="none" w:sz="0" w:space="0" w:color="auto"/>
            <w:bottom w:val="none" w:sz="0" w:space="0" w:color="auto"/>
            <w:right w:val="none" w:sz="0" w:space="0" w:color="auto"/>
          </w:divBdr>
        </w:div>
        <w:div w:id="42798360">
          <w:marLeft w:val="0"/>
          <w:marRight w:val="0"/>
          <w:marTop w:val="0"/>
          <w:marBottom w:val="0"/>
          <w:divBdr>
            <w:top w:val="none" w:sz="0" w:space="0" w:color="auto"/>
            <w:left w:val="none" w:sz="0" w:space="0" w:color="auto"/>
            <w:bottom w:val="none" w:sz="0" w:space="0" w:color="auto"/>
            <w:right w:val="none" w:sz="0" w:space="0" w:color="auto"/>
          </w:divBdr>
        </w:div>
        <w:div w:id="1723166466">
          <w:marLeft w:val="0"/>
          <w:marRight w:val="0"/>
          <w:marTop w:val="0"/>
          <w:marBottom w:val="0"/>
          <w:divBdr>
            <w:top w:val="none" w:sz="0" w:space="0" w:color="auto"/>
            <w:left w:val="none" w:sz="0" w:space="0" w:color="auto"/>
            <w:bottom w:val="none" w:sz="0" w:space="0" w:color="auto"/>
            <w:right w:val="none" w:sz="0" w:space="0" w:color="auto"/>
          </w:divBdr>
        </w:div>
        <w:div w:id="1133214536">
          <w:marLeft w:val="0"/>
          <w:marRight w:val="0"/>
          <w:marTop w:val="0"/>
          <w:marBottom w:val="0"/>
          <w:divBdr>
            <w:top w:val="none" w:sz="0" w:space="0" w:color="auto"/>
            <w:left w:val="none" w:sz="0" w:space="0" w:color="auto"/>
            <w:bottom w:val="none" w:sz="0" w:space="0" w:color="auto"/>
            <w:right w:val="none" w:sz="0" w:space="0" w:color="auto"/>
          </w:divBdr>
        </w:div>
        <w:div w:id="327293035">
          <w:marLeft w:val="0"/>
          <w:marRight w:val="0"/>
          <w:marTop w:val="0"/>
          <w:marBottom w:val="0"/>
          <w:divBdr>
            <w:top w:val="none" w:sz="0" w:space="0" w:color="auto"/>
            <w:left w:val="none" w:sz="0" w:space="0" w:color="auto"/>
            <w:bottom w:val="none" w:sz="0" w:space="0" w:color="auto"/>
            <w:right w:val="none" w:sz="0" w:space="0" w:color="auto"/>
          </w:divBdr>
        </w:div>
        <w:div w:id="1523201744">
          <w:marLeft w:val="0"/>
          <w:marRight w:val="0"/>
          <w:marTop w:val="0"/>
          <w:marBottom w:val="0"/>
          <w:divBdr>
            <w:top w:val="none" w:sz="0" w:space="0" w:color="auto"/>
            <w:left w:val="none" w:sz="0" w:space="0" w:color="auto"/>
            <w:bottom w:val="none" w:sz="0" w:space="0" w:color="auto"/>
            <w:right w:val="none" w:sz="0" w:space="0" w:color="auto"/>
          </w:divBdr>
        </w:div>
      </w:divsChild>
    </w:div>
    <w:div w:id="1507555861">
      <w:bodyDiv w:val="1"/>
      <w:marLeft w:val="0"/>
      <w:marRight w:val="0"/>
      <w:marTop w:val="0"/>
      <w:marBottom w:val="0"/>
      <w:divBdr>
        <w:top w:val="none" w:sz="0" w:space="0" w:color="auto"/>
        <w:left w:val="none" w:sz="0" w:space="0" w:color="auto"/>
        <w:bottom w:val="none" w:sz="0" w:space="0" w:color="auto"/>
        <w:right w:val="none" w:sz="0" w:space="0" w:color="auto"/>
      </w:divBdr>
      <w:divsChild>
        <w:div w:id="70009541">
          <w:marLeft w:val="0"/>
          <w:marRight w:val="0"/>
          <w:marTop w:val="0"/>
          <w:marBottom w:val="0"/>
          <w:divBdr>
            <w:top w:val="none" w:sz="0" w:space="0" w:color="auto"/>
            <w:left w:val="none" w:sz="0" w:space="0" w:color="auto"/>
            <w:bottom w:val="none" w:sz="0" w:space="0" w:color="auto"/>
            <w:right w:val="none" w:sz="0" w:space="0" w:color="auto"/>
          </w:divBdr>
        </w:div>
        <w:div w:id="436215365">
          <w:marLeft w:val="0"/>
          <w:marRight w:val="0"/>
          <w:marTop w:val="0"/>
          <w:marBottom w:val="0"/>
          <w:divBdr>
            <w:top w:val="none" w:sz="0" w:space="0" w:color="auto"/>
            <w:left w:val="none" w:sz="0" w:space="0" w:color="auto"/>
            <w:bottom w:val="none" w:sz="0" w:space="0" w:color="auto"/>
            <w:right w:val="none" w:sz="0" w:space="0" w:color="auto"/>
          </w:divBdr>
        </w:div>
      </w:divsChild>
    </w:div>
    <w:div w:id="1861509203">
      <w:bodyDiv w:val="1"/>
      <w:marLeft w:val="0"/>
      <w:marRight w:val="0"/>
      <w:marTop w:val="0"/>
      <w:marBottom w:val="0"/>
      <w:divBdr>
        <w:top w:val="none" w:sz="0" w:space="0" w:color="auto"/>
        <w:left w:val="none" w:sz="0" w:space="0" w:color="auto"/>
        <w:bottom w:val="none" w:sz="0" w:space="0" w:color="auto"/>
        <w:right w:val="none" w:sz="0" w:space="0" w:color="auto"/>
      </w:divBdr>
    </w:div>
    <w:div w:id="1927184076">
      <w:bodyDiv w:val="1"/>
      <w:marLeft w:val="0"/>
      <w:marRight w:val="0"/>
      <w:marTop w:val="0"/>
      <w:marBottom w:val="0"/>
      <w:divBdr>
        <w:top w:val="none" w:sz="0" w:space="0" w:color="auto"/>
        <w:left w:val="none" w:sz="0" w:space="0" w:color="auto"/>
        <w:bottom w:val="none" w:sz="0" w:space="0" w:color="auto"/>
        <w:right w:val="none" w:sz="0" w:space="0" w:color="auto"/>
      </w:divBdr>
    </w:div>
    <w:div w:id="1996302852">
      <w:bodyDiv w:val="1"/>
      <w:marLeft w:val="0"/>
      <w:marRight w:val="0"/>
      <w:marTop w:val="0"/>
      <w:marBottom w:val="0"/>
      <w:divBdr>
        <w:top w:val="none" w:sz="0" w:space="0" w:color="auto"/>
        <w:left w:val="none" w:sz="0" w:space="0" w:color="auto"/>
        <w:bottom w:val="none" w:sz="0" w:space="0" w:color="auto"/>
        <w:right w:val="none" w:sz="0" w:space="0" w:color="auto"/>
      </w:divBdr>
    </w:div>
    <w:div w:id="210398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548FD-426A-4EF6-9D20-A1F90C0FB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985</Words>
  <Characters>562</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BUKAVICKIENĖ, Lina | Turto bankas</cp:lastModifiedBy>
  <cp:revision>7</cp:revision>
  <cp:lastPrinted>2019-05-31T08:00:00Z</cp:lastPrinted>
  <dcterms:created xsi:type="dcterms:W3CDTF">2020-04-14T11:51:00Z</dcterms:created>
  <dcterms:modified xsi:type="dcterms:W3CDTF">2026-05-27T05:38:00Z</dcterms:modified>
</cp:coreProperties>
</file>